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A73A05" w:rsidRDefault="00B77F6B" w:rsidP="00B77F6B">
      <w:pPr>
        <w:jc w:val="center"/>
        <w:rPr>
          <w:b/>
          <w:lang w:val="kk-KZ"/>
        </w:rPr>
      </w:pPr>
      <w:r w:rsidRPr="00A73A05">
        <w:rPr>
          <w:b/>
          <w:lang w:val="kk-KZ"/>
        </w:rPr>
        <w:t>СИЛЛАБУС</w:t>
      </w:r>
    </w:p>
    <w:p w14:paraId="4EF4F55D" w14:textId="4ADF3EED" w:rsidR="00B77F6B" w:rsidRPr="00A73A05" w:rsidRDefault="00B77F6B" w:rsidP="00B77F6B">
      <w:pPr>
        <w:jc w:val="center"/>
        <w:rPr>
          <w:b/>
          <w:lang w:val="kk-KZ"/>
        </w:rPr>
      </w:pPr>
      <w:bookmarkStart w:id="0" w:name="_Hlk145191585"/>
      <w:r w:rsidRPr="00A73A05">
        <w:rPr>
          <w:b/>
          <w:lang w:val="kk-KZ"/>
        </w:rPr>
        <w:t>202</w:t>
      </w:r>
      <w:r w:rsidR="00EE05E1" w:rsidRPr="00A73A05">
        <w:rPr>
          <w:b/>
          <w:lang w:val="kk-KZ"/>
        </w:rPr>
        <w:t>5</w:t>
      </w:r>
      <w:r w:rsidRPr="00A73A05">
        <w:rPr>
          <w:b/>
          <w:lang w:val="kk-KZ"/>
        </w:rPr>
        <w:t>-202</w:t>
      </w:r>
      <w:r w:rsidR="00EE05E1" w:rsidRPr="00A73A05">
        <w:rPr>
          <w:b/>
          <w:lang w:val="kk-KZ"/>
        </w:rPr>
        <w:t>6</w:t>
      </w:r>
      <w:r w:rsidRPr="00A73A05">
        <w:rPr>
          <w:b/>
          <w:lang w:val="kk-KZ"/>
        </w:rPr>
        <w:t xml:space="preserve"> оқу жылының к</w:t>
      </w:r>
      <w:r w:rsidR="00EE05E1" w:rsidRPr="00A73A05">
        <w:rPr>
          <w:b/>
          <w:lang w:val="kk-KZ"/>
        </w:rPr>
        <w:t>үзгі</w:t>
      </w:r>
      <w:r w:rsidRPr="00A73A05">
        <w:rPr>
          <w:b/>
          <w:lang w:val="kk-KZ"/>
        </w:rPr>
        <w:t xml:space="preserve"> семестрі</w:t>
      </w:r>
    </w:p>
    <w:bookmarkEnd w:id="0"/>
    <w:p w14:paraId="77928869" w14:textId="31CF000B" w:rsidR="000863ED" w:rsidRPr="00A73A05" w:rsidRDefault="000863ED" w:rsidP="000863ED">
      <w:pPr>
        <w:pStyle w:val="aff1"/>
        <w:jc w:val="center"/>
        <w:rPr>
          <w:rFonts w:ascii="Times New Roman" w:hAnsi="Times New Roman" w:cs="Times New Roman"/>
          <w:b/>
          <w:sz w:val="24"/>
          <w:szCs w:val="24"/>
          <w:lang w:val="kk-KZ"/>
        </w:rPr>
      </w:pPr>
      <w:r w:rsidRPr="00FD2502">
        <w:rPr>
          <w:rFonts w:ascii="Times New Roman" w:hAnsi="Times New Roman" w:cs="Times New Roman"/>
          <w:b/>
          <w:sz w:val="24"/>
          <w:szCs w:val="24"/>
          <w:lang w:val="kk-KZ"/>
        </w:rPr>
        <w:t>«</w:t>
      </w:r>
      <w:r w:rsidR="00FD2502" w:rsidRPr="00FD2502">
        <w:rPr>
          <w:rFonts w:ascii="Times New Roman" w:hAnsi="Times New Roman" w:cs="Times New Roman"/>
          <w:b/>
          <w:sz w:val="24"/>
          <w:szCs w:val="24"/>
        </w:rPr>
        <w:t>7M02219-Археология</w:t>
      </w:r>
      <w:r w:rsidRPr="00FD2502">
        <w:rPr>
          <w:rFonts w:ascii="Times New Roman" w:hAnsi="Times New Roman" w:cs="Times New Roman"/>
          <w:b/>
          <w:sz w:val="24"/>
          <w:szCs w:val="24"/>
          <w:lang w:val="kk-KZ"/>
        </w:rPr>
        <w:t>»</w:t>
      </w:r>
      <w:r w:rsidRPr="00A73A05">
        <w:rPr>
          <w:rFonts w:ascii="Times New Roman" w:hAnsi="Times New Roman" w:cs="Times New Roman"/>
          <w:b/>
          <w:sz w:val="24"/>
          <w:szCs w:val="24"/>
          <w:lang w:val="kk-KZ"/>
        </w:rPr>
        <w:t xml:space="preserve">  мамандығына білім беру бағдарламасы</w:t>
      </w:r>
    </w:p>
    <w:p w14:paraId="08DD5C4C" w14:textId="1B345406" w:rsidR="00227FC8" w:rsidRPr="00A73A05" w:rsidRDefault="00227FC8" w:rsidP="000E3958">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A73A05"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A73A05" w:rsidRDefault="00B77F6B" w:rsidP="009A44E4">
            <w:pPr>
              <w:rPr>
                <w:b/>
                <w:lang w:val="kk-KZ"/>
              </w:rPr>
            </w:pPr>
            <w:r w:rsidRPr="00A73A05">
              <w:rPr>
                <w:b/>
                <w:lang w:val="kk-KZ"/>
              </w:rPr>
              <w:t xml:space="preserve">Пәннің </w:t>
            </w:r>
            <w:r w:rsidR="728A052F" w:rsidRPr="00A73A05">
              <w:rPr>
                <w:b/>
                <w:bCs/>
                <w:lang w:val="kk-KZ"/>
              </w:rPr>
              <w:t xml:space="preserve">ID </w:t>
            </w:r>
            <w:r w:rsidR="00E5557B" w:rsidRPr="00A73A05">
              <w:rPr>
                <w:b/>
                <w:bCs/>
                <w:lang w:val="kk-KZ"/>
              </w:rPr>
              <w:t xml:space="preserve">және </w:t>
            </w:r>
            <w:r w:rsidRPr="00A73A05">
              <w:rPr>
                <w:b/>
                <w:lang w:val="kk-KZ"/>
              </w:rPr>
              <w:t>ата</w:t>
            </w:r>
            <w:r w:rsidR="00562CEF" w:rsidRPr="00A73A05">
              <w:rPr>
                <w:b/>
                <w:lang w:val="kk-KZ"/>
              </w:rPr>
              <w:t>уы</w:t>
            </w:r>
          </w:p>
          <w:p w14:paraId="5316E940" w14:textId="77777777" w:rsidR="00562CEF" w:rsidRPr="00A73A05" w:rsidRDefault="00562CEF" w:rsidP="009A44E4">
            <w:pPr>
              <w:rPr>
                <w:b/>
                <w:lang w:val="kk-KZ"/>
              </w:rPr>
            </w:pPr>
          </w:p>
          <w:p w14:paraId="775FF89F" w14:textId="77777777" w:rsidR="00562CEF" w:rsidRPr="00A73A05" w:rsidRDefault="00562CEF" w:rsidP="009A44E4"/>
          <w:p w14:paraId="0B56347B" w14:textId="77777777" w:rsidR="00562CEF" w:rsidRPr="00A73A05" w:rsidRDefault="00562CEF" w:rsidP="009A44E4"/>
          <w:p w14:paraId="5604C43C" w14:textId="287C20A5" w:rsidR="00562CEF" w:rsidRPr="00A73A05" w:rsidRDefault="00562CEF" w:rsidP="009A44E4">
            <w:pPr>
              <w:rPr>
                <w:b/>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D880DA4" w:rsidR="00E55C26" w:rsidRPr="00A73A05" w:rsidRDefault="00820500" w:rsidP="005F518B">
            <w:pPr>
              <w:rPr>
                <w:b/>
                <w:lang w:val="kk-KZ"/>
              </w:rPr>
            </w:pPr>
            <w:r>
              <w:rPr>
                <w:b/>
                <w:lang w:val="kk-KZ"/>
              </w:rPr>
              <w:t>Магистрант</w:t>
            </w:r>
            <w:r w:rsidR="00A16922" w:rsidRPr="00A73A05">
              <w:rPr>
                <w:b/>
                <w:lang w:val="kk-KZ"/>
              </w:rPr>
              <w:t xml:space="preserve">тардың </w:t>
            </w:r>
            <w:r w:rsidR="00B77F6B" w:rsidRPr="00A73A05">
              <w:rPr>
                <w:b/>
                <w:lang w:val="kk-KZ"/>
              </w:rPr>
              <w:t>өзіндік жұмысы</w:t>
            </w:r>
          </w:p>
          <w:p w14:paraId="4C1423F1" w14:textId="2FAF8A99" w:rsidR="005F518B" w:rsidRPr="00A73A05" w:rsidRDefault="005F518B" w:rsidP="005F518B">
            <w:pPr>
              <w:rPr>
                <w:b/>
                <w:lang w:val="kk-KZ"/>
              </w:rPr>
            </w:pPr>
            <w:r w:rsidRPr="00A73A05">
              <w:rPr>
                <w:b/>
                <w:lang w:val="kk-KZ"/>
              </w:rPr>
              <w:t>(</w:t>
            </w:r>
            <w:r w:rsidR="00820500">
              <w:rPr>
                <w:b/>
                <w:lang w:val="kk-KZ"/>
              </w:rPr>
              <w:t>М</w:t>
            </w:r>
            <w:r w:rsidR="00B77F6B" w:rsidRPr="00A73A05">
              <w:rPr>
                <w:b/>
                <w:lang w:val="kk-KZ"/>
              </w:rPr>
              <w:t>ӨЖ</w:t>
            </w:r>
            <w:r w:rsidRPr="00A73A05">
              <w:rPr>
                <w:b/>
                <w:lang w:val="kk-KZ"/>
              </w:rPr>
              <w:t>)</w:t>
            </w:r>
          </w:p>
          <w:p w14:paraId="5604C43D" w14:textId="5D38968D" w:rsidR="00AC0EFC" w:rsidRPr="00A73A05" w:rsidRDefault="00AC0EFC" w:rsidP="00EB0909">
            <w:pPr>
              <w:rPr>
                <w:bCs/>
                <w:i/>
                <w:iCs/>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73A05" w:rsidRDefault="00E55C26" w:rsidP="0043016B">
            <w:pPr>
              <w:jc w:val="center"/>
              <w:rPr>
                <w:b/>
                <w:lang w:val="en-US"/>
              </w:rPr>
            </w:pPr>
            <w:r w:rsidRPr="00A73A05">
              <w:rPr>
                <w:b/>
              </w:rPr>
              <w:t>К</w:t>
            </w:r>
            <w:r w:rsidRPr="00A73A05">
              <w:rPr>
                <w:b/>
                <w:lang w:val="kk-KZ"/>
              </w:rPr>
              <w:t>редит</w:t>
            </w:r>
            <w:r w:rsidR="0043016B" w:rsidRPr="00A73A05">
              <w:rPr>
                <w:b/>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73A05" w:rsidRDefault="0043016B" w:rsidP="009A44E4">
            <w:pPr>
              <w:rPr>
                <w:b/>
                <w:lang w:val="kk-KZ"/>
              </w:rPr>
            </w:pPr>
            <w:r w:rsidRPr="00A73A05">
              <w:rPr>
                <w:b/>
                <w:lang w:val="kk-KZ"/>
              </w:rPr>
              <w:t>К</w:t>
            </w:r>
            <w:proofErr w:type="spellStart"/>
            <w:r w:rsidR="00E55C26" w:rsidRPr="00A73A05">
              <w:rPr>
                <w:b/>
              </w:rPr>
              <w:t>редит</w:t>
            </w:r>
            <w:proofErr w:type="spellEnd"/>
            <w:r w:rsidRPr="00A73A05">
              <w:rPr>
                <w:b/>
                <w:lang w:val="kk-KZ"/>
              </w:rPr>
              <w:t>-тердің</w:t>
            </w:r>
          </w:p>
          <w:p w14:paraId="430A0396" w14:textId="77777777" w:rsidR="0043016B" w:rsidRPr="00A73A05" w:rsidRDefault="0043016B" w:rsidP="009A44E4">
            <w:pPr>
              <w:rPr>
                <w:b/>
                <w:lang w:val="kk-KZ"/>
              </w:rPr>
            </w:pPr>
            <w:r w:rsidRPr="00A73A05">
              <w:rPr>
                <w:b/>
                <w:lang w:val="kk-KZ"/>
              </w:rPr>
              <w:t xml:space="preserve">жалпы </w:t>
            </w:r>
          </w:p>
          <w:p w14:paraId="5604C43F" w14:textId="42709710" w:rsidR="0043016B" w:rsidRPr="00A73A05" w:rsidRDefault="0043016B" w:rsidP="009A44E4">
            <w:pPr>
              <w:rPr>
                <w:b/>
              </w:rPr>
            </w:pPr>
            <w:r w:rsidRPr="00A73A05">
              <w:rPr>
                <w:b/>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A73A05" w:rsidRDefault="0043016B" w:rsidP="0043016B">
            <w:pPr>
              <w:rPr>
                <w:b/>
              </w:rPr>
            </w:pPr>
            <w:r w:rsidRPr="00A73A05">
              <w:rPr>
                <w:b/>
                <w:lang w:val="kk-KZ"/>
              </w:rPr>
              <w:t xml:space="preserve">Оқытушының жетекшілігімен </w:t>
            </w:r>
            <w:r w:rsidR="00A16922" w:rsidRPr="00A73A05">
              <w:rPr>
                <w:b/>
                <w:lang w:val="kk-KZ"/>
              </w:rPr>
              <w:t xml:space="preserve">докторанттардың </w:t>
            </w:r>
            <w:r w:rsidRPr="00A73A05">
              <w:rPr>
                <w:b/>
                <w:lang w:val="kk-KZ"/>
              </w:rPr>
              <w:t xml:space="preserve">өзіндік жұмысы </w:t>
            </w:r>
          </w:p>
          <w:p w14:paraId="503C5D9E" w14:textId="43ACA4D1" w:rsidR="0043016B" w:rsidRPr="00A73A05" w:rsidRDefault="0043016B" w:rsidP="0043016B">
            <w:pPr>
              <w:rPr>
                <w:b/>
              </w:rPr>
            </w:pPr>
            <w:r w:rsidRPr="00A73A05">
              <w:rPr>
                <w:b/>
              </w:rPr>
              <w:t>(</w:t>
            </w:r>
            <w:r w:rsidR="00820500">
              <w:rPr>
                <w:b/>
                <w:lang w:val="kk-KZ"/>
              </w:rPr>
              <w:t>М</w:t>
            </w:r>
            <w:r w:rsidRPr="00A73A05">
              <w:rPr>
                <w:b/>
                <w:lang w:val="kk-KZ"/>
              </w:rPr>
              <w:t>Ө</w:t>
            </w:r>
            <w:r w:rsidR="00A16922" w:rsidRPr="00A73A05">
              <w:rPr>
                <w:b/>
                <w:lang w:val="kk-KZ"/>
              </w:rPr>
              <w:t>О</w:t>
            </w:r>
            <w:r w:rsidRPr="00A73A05">
              <w:rPr>
                <w:b/>
                <w:lang w:val="kk-KZ"/>
              </w:rPr>
              <w:t>Ж</w:t>
            </w:r>
            <w:r w:rsidRPr="00A73A05">
              <w:rPr>
                <w:b/>
              </w:rPr>
              <w:t>)</w:t>
            </w:r>
          </w:p>
          <w:p w14:paraId="5604C440" w14:textId="5EF4874C" w:rsidR="00E55C26" w:rsidRPr="00A73A05" w:rsidRDefault="00E55C26" w:rsidP="00AC0EFC">
            <w:pPr>
              <w:rPr>
                <w:bCs/>
                <w:i/>
                <w:iCs/>
              </w:rPr>
            </w:pPr>
          </w:p>
        </w:tc>
      </w:tr>
      <w:tr w:rsidR="003E1BAF" w:rsidRPr="00A73A05" w14:paraId="5604C44A" w14:textId="77777777" w:rsidTr="00D77452">
        <w:trPr>
          <w:trHeight w:val="883"/>
        </w:trPr>
        <w:tc>
          <w:tcPr>
            <w:tcW w:w="2127" w:type="dxa"/>
            <w:vMerge/>
          </w:tcPr>
          <w:p w14:paraId="5604C443" w14:textId="77777777" w:rsidR="003E1BAF" w:rsidRPr="00A73A05" w:rsidRDefault="003E1BAF" w:rsidP="00EB0909">
            <w:pPr>
              <w:widowControl w:val="0"/>
              <w:pBdr>
                <w:top w:val="nil"/>
                <w:left w:val="nil"/>
                <w:bottom w:val="nil"/>
                <w:right w:val="nil"/>
                <w:between w:val="nil"/>
              </w:pBdr>
              <w:spacing w:line="276" w:lineRule="auto"/>
              <w:rPr>
                <w:b/>
              </w:rPr>
            </w:pPr>
          </w:p>
        </w:tc>
        <w:tc>
          <w:tcPr>
            <w:tcW w:w="1701" w:type="dxa"/>
            <w:gridSpan w:val="2"/>
            <w:vMerge/>
          </w:tcPr>
          <w:p w14:paraId="5604C444" w14:textId="77777777" w:rsidR="003E1BAF" w:rsidRPr="00A73A05" w:rsidRDefault="003E1BAF" w:rsidP="00EB0909">
            <w:pPr>
              <w:widowControl w:val="0"/>
              <w:pBdr>
                <w:top w:val="nil"/>
                <w:left w:val="nil"/>
                <w:bottom w:val="nil"/>
                <w:right w:val="nil"/>
                <w:between w:val="nil"/>
              </w:pBdr>
              <w:spacing w:line="276" w:lineRule="auto"/>
              <w:rPr>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A73A05" w:rsidRDefault="003E1BAF" w:rsidP="00EB0909">
            <w:pPr>
              <w:jc w:val="center"/>
              <w:rPr>
                <w:b/>
              </w:rPr>
            </w:pPr>
            <w:r w:rsidRPr="00A73A05">
              <w:rPr>
                <w:b/>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A73A05" w:rsidRDefault="003E1BAF" w:rsidP="00EB0909">
            <w:pPr>
              <w:jc w:val="center"/>
              <w:rPr>
                <w:b/>
              </w:rPr>
            </w:pPr>
            <w:r w:rsidRPr="00A73A05">
              <w:rPr>
                <w:b/>
                <w:lang w:val="kk-KZ"/>
              </w:rPr>
              <w:t>Семинар</w:t>
            </w:r>
            <w:r w:rsidRPr="00A73A05">
              <w:rPr>
                <w:b/>
              </w:rPr>
              <w:t xml:space="preserve"> </w:t>
            </w:r>
            <w:proofErr w:type="spellStart"/>
            <w:r w:rsidRPr="00A73A05">
              <w:rPr>
                <w:b/>
              </w:rPr>
              <w:t>сабақтар</w:t>
            </w:r>
            <w:proofErr w:type="spellEnd"/>
            <w:r w:rsidRPr="00A73A05">
              <w:rPr>
                <w:b/>
              </w:rPr>
              <w:t xml:space="preserve"> </w:t>
            </w:r>
            <w:r w:rsidRPr="00A73A05">
              <w:rPr>
                <w:b/>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A73A05" w:rsidRDefault="003E1BAF" w:rsidP="00EB0909">
            <w:pPr>
              <w:widowControl w:val="0"/>
              <w:pBdr>
                <w:top w:val="nil"/>
                <w:left w:val="nil"/>
                <w:bottom w:val="nil"/>
                <w:right w:val="nil"/>
                <w:between w:val="nil"/>
              </w:pBdr>
              <w:spacing w:line="276" w:lineRule="auto"/>
              <w:rPr>
                <w:b/>
              </w:rPr>
            </w:pPr>
            <w:proofErr w:type="spellStart"/>
            <w:r w:rsidRPr="00A73A05">
              <w:rPr>
                <w:b/>
              </w:rPr>
              <w:t>Зерт</w:t>
            </w:r>
            <w:proofErr w:type="spellEnd"/>
            <w:r w:rsidRPr="00A73A05">
              <w:rPr>
                <w:b/>
              </w:rPr>
              <w:t>. с</w:t>
            </w:r>
            <w:r w:rsidRPr="00A73A05">
              <w:rPr>
                <w:b/>
                <w:lang w:val="kk-KZ"/>
              </w:rPr>
              <w:t>абақтар</w:t>
            </w:r>
            <w:r w:rsidRPr="00A73A05">
              <w:rPr>
                <w:b/>
              </w:rPr>
              <w:t xml:space="preserve"> (ЗС)</w:t>
            </w:r>
          </w:p>
        </w:tc>
        <w:tc>
          <w:tcPr>
            <w:tcW w:w="1984" w:type="dxa"/>
            <w:vMerge/>
          </w:tcPr>
          <w:p w14:paraId="5604C449" w14:textId="77777777" w:rsidR="003E1BAF" w:rsidRPr="00A73A05" w:rsidRDefault="003E1BAF" w:rsidP="00EB0909">
            <w:pPr>
              <w:widowControl w:val="0"/>
              <w:pBdr>
                <w:top w:val="nil"/>
                <w:left w:val="nil"/>
                <w:bottom w:val="nil"/>
                <w:right w:val="nil"/>
                <w:between w:val="nil"/>
              </w:pBdr>
              <w:spacing w:line="276" w:lineRule="auto"/>
              <w:rPr>
                <w:b/>
              </w:rPr>
            </w:pPr>
          </w:p>
        </w:tc>
      </w:tr>
      <w:tr w:rsidR="003E1BAF" w:rsidRPr="00A73A05"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240B63A" w:rsidR="003E1BAF" w:rsidRPr="00BC5ABA" w:rsidRDefault="00BC5ABA" w:rsidP="00A16922">
            <w:pPr>
              <w:rPr>
                <w:b/>
                <w:lang w:val="kk-KZ"/>
              </w:rPr>
            </w:pPr>
            <w:proofErr w:type="spellStart"/>
            <w:r w:rsidRPr="00BC5ABA">
              <w:rPr>
                <w:b/>
              </w:rPr>
              <w:t>Антропогенездің</w:t>
            </w:r>
            <w:proofErr w:type="spellEnd"/>
            <w:r w:rsidRPr="00BC5ABA">
              <w:rPr>
                <w:b/>
              </w:rPr>
              <w:t xml:space="preserve"> </w:t>
            </w:r>
            <w:proofErr w:type="spellStart"/>
            <w:r w:rsidRPr="00BC5ABA">
              <w:rPr>
                <w:b/>
              </w:rPr>
              <w:t>заманауи</w:t>
            </w:r>
            <w:proofErr w:type="spellEnd"/>
            <w:r w:rsidRPr="00BC5ABA">
              <w:rPr>
                <w:b/>
              </w:rPr>
              <w:t xml:space="preserve"> </w:t>
            </w:r>
            <w:proofErr w:type="spellStart"/>
            <w:r w:rsidRPr="00BC5ABA">
              <w:rPr>
                <w:b/>
              </w:rPr>
              <w:t>мәселелері</w:t>
            </w:r>
            <w:proofErr w:type="spellEnd"/>
            <w:r w:rsidRPr="00BC5ABA">
              <w:rPr>
                <w:b/>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A73A05" w:rsidRDefault="00D77452" w:rsidP="00A16922">
            <w:pPr>
              <w:jc w:val="center"/>
            </w:pPr>
            <w:r>
              <w:rPr>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A73A05" w:rsidRDefault="003E1BAF" w:rsidP="00A16922">
            <w:pPr>
              <w:jc w:val="center"/>
              <w:rPr>
                <w:lang w:val="kk-KZ"/>
              </w:rPr>
            </w:pPr>
            <w:r w:rsidRPr="00A73A05">
              <w:rPr>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A73A05" w:rsidRDefault="003E1BAF" w:rsidP="00A16922">
            <w:pPr>
              <w:jc w:val="center"/>
              <w:rPr>
                <w:lang w:val="kk-KZ"/>
              </w:rPr>
            </w:pPr>
            <w:r w:rsidRPr="00820500">
              <w:rPr>
                <w:highlight w:val="green"/>
                <w:lang w:val="tr-TR"/>
              </w:rPr>
              <w:t>3</w:t>
            </w:r>
            <w:r w:rsidRPr="00820500">
              <w:rPr>
                <w:highlight w:val="green"/>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A73A05" w:rsidRDefault="003E1BAF" w:rsidP="00A16922">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3606852" w:rsidR="003E1BAF" w:rsidRPr="00A73A05" w:rsidRDefault="00D77452" w:rsidP="00A16922">
            <w:pPr>
              <w:rPr>
                <w:lang w:val="kk-KZ"/>
              </w:rPr>
            </w:pPr>
            <w:r w:rsidRPr="00820500">
              <w:rPr>
                <w:highlight w:val="green"/>
                <w:lang w:val="kk-KZ"/>
              </w:rPr>
              <w:t>6</w:t>
            </w:r>
          </w:p>
        </w:tc>
      </w:tr>
      <w:tr w:rsidR="00931DE8" w:rsidRPr="00A73A05"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73A05" w:rsidRDefault="00F8266D" w:rsidP="00D73188">
            <w:pPr>
              <w:jc w:val="center"/>
              <w:rPr>
                <w:b/>
                <w:bCs/>
              </w:rPr>
            </w:pPr>
            <w:r w:rsidRPr="00A73A05">
              <w:rPr>
                <w:b/>
                <w:lang w:val="kk-KZ"/>
              </w:rPr>
              <w:t>ПӘН</w:t>
            </w:r>
            <w:r w:rsidR="0043016B" w:rsidRPr="00A73A05">
              <w:rPr>
                <w:b/>
              </w:rPr>
              <w:t xml:space="preserve"> ТУРАЛЫ АКАДЕМИЯЛЫҚ АҚПАРАТ</w:t>
            </w:r>
          </w:p>
        </w:tc>
      </w:tr>
      <w:tr w:rsidR="00535DED" w:rsidRPr="00FD2502"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A73A05" w:rsidRDefault="008131FF" w:rsidP="00FC1689">
            <w:pPr>
              <w:pBdr>
                <w:top w:val="nil"/>
                <w:left w:val="nil"/>
                <w:bottom w:val="nil"/>
                <w:right w:val="nil"/>
                <w:between w:val="nil"/>
              </w:pBdr>
              <w:rPr>
                <w:b/>
                <w:lang w:val="kk-KZ"/>
              </w:rPr>
            </w:pPr>
            <w:r w:rsidRPr="00A73A05">
              <w:rPr>
                <w:b/>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A73A05" w:rsidRDefault="0078340B" w:rsidP="00FC1689">
            <w:pPr>
              <w:rPr>
                <w:b/>
              </w:rPr>
            </w:pPr>
            <w:r w:rsidRPr="00A73A05">
              <w:rPr>
                <w:b/>
              </w:rPr>
              <w:t>Цикл</w:t>
            </w:r>
            <w:r w:rsidR="008131FF" w:rsidRPr="00A73A05">
              <w:rPr>
                <w:b/>
                <w:lang w:val="kk-KZ"/>
              </w:rPr>
              <w:t>ы</w:t>
            </w:r>
            <w:r w:rsidRPr="00A73A05">
              <w:rPr>
                <w:b/>
              </w:rPr>
              <w:t xml:space="preserve">, </w:t>
            </w:r>
          </w:p>
          <w:p w14:paraId="5604C457" w14:textId="1FE4F428" w:rsidR="0078340B" w:rsidRPr="00A73A05" w:rsidRDefault="0078340B" w:rsidP="00FC1689">
            <w:pPr>
              <w:rPr>
                <w:b/>
                <w:lang w:val="kk-KZ"/>
              </w:rPr>
            </w:pPr>
            <w:r w:rsidRPr="00A73A05">
              <w:rPr>
                <w:b/>
              </w:rPr>
              <w:t>компонент</w:t>
            </w:r>
            <w:r w:rsidR="008131FF" w:rsidRPr="00A73A05">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A73A05" w:rsidRDefault="008131FF" w:rsidP="00FC1689">
            <w:pPr>
              <w:rPr>
                <w:b/>
                <w:lang w:val="kk-KZ"/>
              </w:rPr>
            </w:pPr>
            <w:r w:rsidRPr="00A73A05">
              <w:rPr>
                <w:b/>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A73A05" w:rsidRDefault="008131FF" w:rsidP="00FC1689">
            <w:pPr>
              <w:rPr>
                <w:b/>
                <w:lang w:val="kk-KZ"/>
              </w:rPr>
            </w:pPr>
            <w:r w:rsidRPr="00A73A05">
              <w:rPr>
                <w:b/>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A73A05" w:rsidRDefault="008131FF" w:rsidP="008131FF">
            <w:pPr>
              <w:rPr>
                <w:b/>
                <w:lang w:val="kk-KZ"/>
              </w:rPr>
            </w:pPr>
            <w:r w:rsidRPr="00A73A05">
              <w:rPr>
                <w:b/>
                <w:lang w:val="kk-KZ"/>
              </w:rPr>
              <w:t>Қорытынды бақылаудың түрі мен платфо</w:t>
            </w:r>
            <w:r w:rsidR="008F65F1" w:rsidRPr="00A73A05">
              <w:rPr>
                <w:b/>
                <w:lang w:val="kk-KZ"/>
              </w:rPr>
              <w:t>ма</w:t>
            </w:r>
            <w:r w:rsidRPr="00A73A05">
              <w:rPr>
                <w:b/>
                <w:lang w:val="kk-KZ"/>
              </w:rPr>
              <w:t>сы</w:t>
            </w:r>
          </w:p>
        </w:tc>
      </w:tr>
      <w:tr w:rsidR="00820500" w:rsidRPr="00A73A05"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820500" w:rsidRPr="00A73A05" w:rsidRDefault="00820500" w:rsidP="00A53F6F">
            <w:pPr>
              <w:pBdr>
                <w:top w:val="nil"/>
                <w:left w:val="nil"/>
                <w:bottom w:val="nil"/>
                <w:right w:val="nil"/>
                <w:between w:val="nil"/>
              </w:pBdr>
              <w:rPr>
                <w:bCs/>
                <w:i/>
                <w:iCs/>
                <w:lang w:val="kk-KZ"/>
              </w:rPr>
            </w:pPr>
            <w:r w:rsidRPr="00A73A05">
              <w:rPr>
                <w:bCs/>
                <w:i/>
                <w:iCs/>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820500" w:rsidRPr="00A73A05" w:rsidRDefault="00820500" w:rsidP="00C007F0">
            <w:pPr>
              <w:rPr>
                <w:lang w:val="kk-KZ"/>
              </w:rPr>
            </w:pPr>
            <w:r w:rsidRPr="00A73A05">
              <w:rPr>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820500" w:rsidRPr="00A73A05" w:rsidRDefault="00820500" w:rsidP="00B22E06">
            <w:pPr>
              <w:rPr>
                <w:lang w:val="kk-KZ"/>
              </w:rPr>
            </w:pPr>
            <w:r w:rsidRPr="00A73A05">
              <w:rPr>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820500" w:rsidRPr="00A73A05" w:rsidRDefault="00820500" w:rsidP="000E3958">
            <w:pPr>
              <w:jc w:val="both"/>
              <w:rPr>
                <w:lang w:val="kk-KZ"/>
              </w:rPr>
            </w:pPr>
            <w:r w:rsidRPr="00A73A05">
              <w:rPr>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0114849" w14:textId="77777777" w:rsidR="00820500" w:rsidRDefault="00820500" w:rsidP="00A53F6F">
            <w:pPr>
              <w:rPr>
                <w:bCs/>
                <w:lang w:val="kk-KZ"/>
              </w:rPr>
            </w:pPr>
            <w:r w:rsidRPr="00A73A05">
              <w:rPr>
                <w:bCs/>
                <w:lang w:val="kk-KZ"/>
              </w:rPr>
              <w:t>Оффлайн-жазбаша</w:t>
            </w:r>
          </w:p>
          <w:p w14:paraId="5604C460" w14:textId="638D8D38" w:rsidR="00820500" w:rsidRPr="00A73A05" w:rsidRDefault="00820500" w:rsidP="00A53F6F">
            <w:pPr>
              <w:rPr>
                <w:lang w:val="kk-KZ"/>
              </w:rPr>
            </w:pPr>
          </w:p>
        </w:tc>
      </w:tr>
      <w:tr w:rsidR="00820500" w:rsidRPr="00A73A05" w14:paraId="5604C465" w14:textId="77777777" w:rsidTr="00820500">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20500" w:rsidRPr="00A73A05" w:rsidRDefault="00820500" w:rsidP="000E3958">
            <w:pPr>
              <w:rPr>
                <w:b/>
              </w:rPr>
            </w:pPr>
            <w:r w:rsidRPr="00A73A05">
              <w:rPr>
                <w:b/>
                <w:lang w:val="kk-KZ"/>
              </w:rPr>
              <w:t>Дәріскер</w:t>
            </w:r>
            <w:r w:rsidRPr="00A73A05">
              <w:rPr>
                <w:b/>
              </w:rPr>
              <w:t xml:space="preserve"> </w:t>
            </w:r>
            <w:r w:rsidRPr="00A73A05">
              <w:rPr>
                <w:b/>
                <w:lang w:val="kk-KZ"/>
              </w:rPr>
              <w:t>(лер</w:t>
            </w:r>
            <w:r w:rsidRPr="00A73A05">
              <w:rPr>
                <w:b/>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B37386" w:rsidR="00820500" w:rsidRPr="00A73A05" w:rsidRDefault="00820500" w:rsidP="00820500">
            <w:pPr>
              <w:jc w:val="both"/>
            </w:pPr>
            <w:r w:rsidRPr="007A0F8C">
              <w:rPr>
                <w:sz w:val="20"/>
                <w:szCs w:val="20"/>
                <w:lang w:val="kk-KZ"/>
              </w:rPr>
              <w:t xml:space="preserve">Ержанова Альбина Ергешбаевна </w:t>
            </w:r>
            <w:r w:rsidRPr="007A0F8C">
              <w:rPr>
                <w:sz w:val="20"/>
                <w:szCs w:val="20"/>
                <w:lang w:val="en-US"/>
              </w:rPr>
              <w:t>PhD</w:t>
            </w:r>
            <w:r w:rsidRPr="007A0F8C">
              <w:rPr>
                <w:sz w:val="20"/>
                <w:szCs w:val="20"/>
                <w:lang w:val="kk-KZ"/>
              </w:rPr>
              <w:t xml:space="preserve"> </w:t>
            </w:r>
            <w:r>
              <w:rPr>
                <w:sz w:val="20"/>
                <w:szCs w:val="20"/>
                <w:lang w:val="kk-KZ"/>
              </w:rPr>
              <w:t>докторы</w:t>
            </w:r>
          </w:p>
        </w:tc>
        <w:tc>
          <w:tcPr>
            <w:tcW w:w="3402" w:type="dxa"/>
            <w:gridSpan w:val="2"/>
            <w:vMerge/>
            <w:tcBorders>
              <w:left w:val="single" w:sz="4" w:space="0" w:color="000000" w:themeColor="text1"/>
              <w:right w:val="single" w:sz="4" w:space="0" w:color="000000" w:themeColor="text1"/>
            </w:tcBorders>
          </w:tcPr>
          <w:p w14:paraId="5604C464" w14:textId="77777777" w:rsidR="00820500" w:rsidRPr="00A73A05" w:rsidRDefault="00820500" w:rsidP="000E3958">
            <w:pPr>
              <w:jc w:val="center"/>
            </w:pPr>
          </w:p>
        </w:tc>
      </w:tr>
      <w:tr w:rsidR="00820500" w:rsidRPr="00A73A05" w14:paraId="5604C469"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20500" w:rsidRPr="00A73A05" w:rsidRDefault="00820500" w:rsidP="000E3958">
            <w:pPr>
              <w:rPr>
                <w:b/>
                <w:lang w:val="kk-KZ"/>
              </w:rPr>
            </w:pPr>
            <w:r w:rsidRPr="00A73A05">
              <w:rPr>
                <w:b/>
              </w:rPr>
              <w:t>e-</w:t>
            </w:r>
            <w:proofErr w:type="spellStart"/>
            <w:r w:rsidRPr="00A73A05">
              <w:rPr>
                <w:b/>
              </w:rPr>
              <w:t>mail</w:t>
            </w:r>
            <w:proofErr w:type="spellEnd"/>
            <w:r w:rsidRPr="00A73A05">
              <w:rPr>
                <w:b/>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BEFD60" w:rsidR="00820500" w:rsidRPr="00A73A05" w:rsidRDefault="003633B2" w:rsidP="000E3958">
            <w:pPr>
              <w:jc w:val="both"/>
            </w:pPr>
            <w:hyperlink r:id="rId12" w:history="1">
              <w:r w:rsidR="00820500" w:rsidRPr="007A0F8C">
                <w:rPr>
                  <w:rStyle w:val="af9"/>
                  <w:sz w:val="20"/>
                  <w:szCs w:val="20"/>
                  <w:lang w:val="en-US"/>
                </w:rPr>
                <w:t>erjanova_a@mail.ru</w:t>
              </w:r>
            </w:hyperlink>
          </w:p>
        </w:tc>
        <w:tc>
          <w:tcPr>
            <w:tcW w:w="3402" w:type="dxa"/>
            <w:gridSpan w:val="2"/>
            <w:vMerge/>
            <w:tcBorders>
              <w:left w:val="single" w:sz="4" w:space="0" w:color="000000" w:themeColor="text1"/>
              <w:right w:val="single" w:sz="4" w:space="0" w:color="000000" w:themeColor="text1"/>
            </w:tcBorders>
          </w:tcPr>
          <w:p w14:paraId="5604C468" w14:textId="77777777" w:rsidR="00820500" w:rsidRPr="00A73A05" w:rsidRDefault="00820500" w:rsidP="000E3958">
            <w:pPr>
              <w:widowControl w:val="0"/>
              <w:pBdr>
                <w:top w:val="nil"/>
                <w:left w:val="nil"/>
                <w:bottom w:val="nil"/>
                <w:right w:val="nil"/>
                <w:between w:val="nil"/>
              </w:pBdr>
              <w:spacing w:line="276" w:lineRule="auto"/>
            </w:pPr>
          </w:p>
        </w:tc>
      </w:tr>
      <w:tr w:rsidR="00820500" w:rsidRPr="00A73A05" w14:paraId="5604C46D"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20500" w:rsidRPr="00A73A05" w:rsidRDefault="00820500" w:rsidP="000E3958">
            <w:pPr>
              <w:rPr>
                <w:b/>
                <w:lang w:val="kk-KZ"/>
              </w:rPr>
            </w:pPr>
            <w:r w:rsidRPr="00A73A05">
              <w:rPr>
                <w:b/>
              </w:rPr>
              <w:t>Телефон</w:t>
            </w:r>
            <w:r w:rsidRPr="00A73A05">
              <w:rPr>
                <w:b/>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A0553A" w:rsidR="00820500" w:rsidRPr="00A73A05" w:rsidRDefault="00820500" w:rsidP="000E3958">
            <w:pPr>
              <w:jc w:val="both"/>
            </w:pPr>
            <w:r w:rsidRPr="007A0F8C">
              <w:rPr>
                <w:sz w:val="20"/>
                <w:szCs w:val="20"/>
                <w:lang w:val="kk-KZ"/>
              </w:rPr>
              <w:t>+770</w:t>
            </w:r>
            <w:r w:rsidRPr="007A0F8C">
              <w:rPr>
                <w:sz w:val="20"/>
                <w:szCs w:val="20"/>
                <w:lang w:val="en-US"/>
              </w:rPr>
              <w:t>17846827</w:t>
            </w:r>
          </w:p>
        </w:tc>
        <w:tc>
          <w:tcPr>
            <w:tcW w:w="3402" w:type="dxa"/>
            <w:gridSpan w:val="2"/>
            <w:vMerge/>
            <w:tcBorders>
              <w:left w:val="single" w:sz="4" w:space="0" w:color="000000" w:themeColor="text1"/>
              <w:right w:val="single" w:sz="4" w:space="0" w:color="000000" w:themeColor="text1"/>
            </w:tcBorders>
          </w:tcPr>
          <w:p w14:paraId="5604C46C" w14:textId="77777777" w:rsidR="00820500" w:rsidRPr="00A73A05" w:rsidRDefault="00820500" w:rsidP="000E3958">
            <w:pPr>
              <w:widowControl w:val="0"/>
              <w:pBdr>
                <w:top w:val="nil"/>
                <w:left w:val="nil"/>
                <w:bottom w:val="nil"/>
                <w:right w:val="nil"/>
                <w:between w:val="nil"/>
              </w:pBdr>
              <w:spacing w:line="276" w:lineRule="auto"/>
            </w:pPr>
          </w:p>
        </w:tc>
      </w:tr>
      <w:tr w:rsidR="00820500" w:rsidRPr="00A73A05" w14:paraId="53E46052"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4A0DD" w14:textId="3D49F258" w:rsidR="00820500" w:rsidRPr="00A73A05" w:rsidRDefault="00820500" w:rsidP="000E3958">
            <w:pPr>
              <w:rPr>
                <w:b/>
              </w:rPr>
            </w:pPr>
            <w:r w:rsidRPr="007073BB">
              <w:rPr>
                <w:b/>
                <w:sz w:val="20"/>
                <w:szCs w:val="20"/>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C30A0" w14:textId="38BFC135" w:rsidR="00820500" w:rsidRPr="007A0F8C" w:rsidRDefault="00820500" w:rsidP="000E3958">
            <w:pPr>
              <w:jc w:val="both"/>
              <w:rPr>
                <w:sz w:val="20"/>
                <w:szCs w:val="20"/>
                <w:lang w:val="kk-KZ"/>
              </w:rPr>
            </w:pPr>
            <w:r>
              <w:rPr>
                <w:sz w:val="20"/>
                <w:szCs w:val="20"/>
                <w:lang w:val="kk-KZ"/>
              </w:rPr>
              <w:t>Сағындықова Сымбат Темиргалиевна</w:t>
            </w:r>
          </w:p>
        </w:tc>
        <w:tc>
          <w:tcPr>
            <w:tcW w:w="3402" w:type="dxa"/>
            <w:gridSpan w:val="2"/>
            <w:vMerge/>
            <w:tcBorders>
              <w:left w:val="single" w:sz="4" w:space="0" w:color="000000" w:themeColor="text1"/>
              <w:right w:val="single" w:sz="4" w:space="0" w:color="000000" w:themeColor="text1"/>
            </w:tcBorders>
          </w:tcPr>
          <w:p w14:paraId="16624B03" w14:textId="77777777" w:rsidR="00820500" w:rsidRPr="00A73A05" w:rsidRDefault="00820500" w:rsidP="000E3958">
            <w:pPr>
              <w:widowControl w:val="0"/>
              <w:pBdr>
                <w:top w:val="nil"/>
                <w:left w:val="nil"/>
                <w:bottom w:val="nil"/>
                <w:right w:val="nil"/>
                <w:between w:val="nil"/>
              </w:pBdr>
              <w:spacing w:line="276" w:lineRule="auto"/>
            </w:pPr>
          </w:p>
        </w:tc>
      </w:tr>
      <w:tr w:rsidR="00820500" w:rsidRPr="00A73A05" w14:paraId="38DBD00E"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08D1E" w14:textId="6D3CED65" w:rsidR="00820500" w:rsidRPr="00A73A05" w:rsidRDefault="00820500" w:rsidP="000E3958">
            <w:pPr>
              <w:rPr>
                <w:b/>
              </w:rPr>
            </w:pPr>
            <w:r w:rsidRPr="00A73A05">
              <w:rPr>
                <w:b/>
              </w:rPr>
              <w:t>e-</w:t>
            </w:r>
            <w:proofErr w:type="spellStart"/>
            <w:r w:rsidRPr="00A73A05">
              <w:rPr>
                <w:b/>
              </w:rPr>
              <w:t>mail</w:t>
            </w:r>
            <w:proofErr w:type="spellEnd"/>
            <w:r w:rsidRPr="00A73A05">
              <w:rPr>
                <w:b/>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296AF" w14:textId="77777777" w:rsidR="00820500" w:rsidRPr="007A0F8C"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B9B88CD" w14:textId="77777777" w:rsidR="00820500" w:rsidRPr="00A73A05" w:rsidRDefault="00820500" w:rsidP="000E3958">
            <w:pPr>
              <w:widowControl w:val="0"/>
              <w:pBdr>
                <w:top w:val="nil"/>
                <w:left w:val="nil"/>
                <w:bottom w:val="nil"/>
                <w:right w:val="nil"/>
                <w:between w:val="nil"/>
              </w:pBdr>
              <w:spacing w:line="276" w:lineRule="auto"/>
            </w:pPr>
          </w:p>
        </w:tc>
      </w:tr>
      <w:tr w:rsidR="00820500" w:rsidRPr="00A73A05" w14:paraId="7FB16D69"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75DE5" w14:textId="556C39F2" w:rsidR="00820500" w:rsidRPr="00A73A05" w:rsidRDefault="00820500" w:rsidP="000E3958">
            <w:pPr>
              <w:rPr>
                <w:b/>
              </w:rPr>
            </w:pPr>
            <w:r w:rsidRPr="00A73A05">
              <w:rPr>
                <w:b/>
              </w:rPr>
              <w:t>Телефон</w:t>
            </w:r>
            <w:r w:rsidRPr="00A73A05">
              <w:rPr>
                <w:b/>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A09D5" w14:textId="77777777" w:rsidR="00820500" w:rsidRPr="007A0F8C"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8822F2" w14:textId="77777777" w:rsidR="00820500" w:rsidRPr="00A73A05" w:rsidRDefault="00820500" w:rsidP="000E3958">
            <w:pPr>
              <w:widowControl w:val="0"/>
              <w:pBdr>
                <w:top w:val="nil"/>
                <w:left w:val="nil"/>
                <w:bottom w:val="nil"/>
                <w:right w:val="nil"/>
                <w:between w:val="nil"/>
              </w:pBdr>
              <w:spacing w:line="276" w:lineRule="auto"/>
            </w:pPr>
          </w:p>
        </w:tc>
      </w:tr>
      <w:tr w:rsidR="00820500" w:rsidRPr="00A73A05"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20500" w:rsidRPr="00A73A05" w:rsidRDefault="00820500" w:rsidP="008131FF">
            <w:pPr>
              <w:jc w:val="center"/>
            </w:pPr>
            <w:r w:rsidRPr="00A73A05">
              <w:rPr>
                <w:b/>
                <w:lang w:val="kk-KZ"/>
              </w:rPr>
              <w:t>ПӘН</w:t>
            </w:r>
            <w:r w:rsidRPr="00A73A05">
              <w:rPr>
                <w:b/>
              </w:rPr>
              <w:t>Н</w:t>
            </w:r>
            <w:r w:rsidRPr="00A73A05">
              <w:rPr>
                <w:b/>
                <w:lang w:val="kk-KZ"/>
              </w:rPr>
              <w:t>І</w:t>
            </w:r>
            <w:r w:rsidRPr="00A73A05">
              <w:rPr>
                <w:b/>
              </w:rPr>
              <w:t>Ң АКАДЕМИЯЛЫҚ ПРЕЗЕНТАЦИЯСЫ</w:t>
            </w:r>
            <w:r w:rsidRPr="00A73A05">
              <w:t xml:space="preserve"> </w:t>
            </w:r>
          </w:p>
          <w:p w14:paraId="2A523005" w14:textId="1EC6C083" w:rsidR="00820500" w:rsidRPr="00A73A05" w:rsidRDefault="00820500" w:rsidP="00D73188"/>
        </w:tc>
      </w:tr>
      <w:tr w:rsidR="00820500" w:rsidRPr="00A73A05" w14:paraId="517E5341" w14:textId="77777777" w:rsidTr="00D77452">
        <w:tc>
          <w:tcPr>
            <w:tcW w:w="2127" w:type="dxa"/>
            <w:shd w:val="clear" w:color="auto" w:fill="auto"/>
          </w:tcPr>
          <w:p w14:paraId="53DE6BE6" w14:textId="2AAC5F4F" w:rsidR="00820500" w:rsidRPr="00A73A05" w:rsidRDefault="00820500" w:rsidP="000C2E1B">
            <w:pPr>
              <w:rPr>
                <w:b/>
              </w:rPr>
            </w:pPr>
            <w:r w:rsidRPr="00A73A05">
              <w:rPr>
                <w:b/>
                <w:lang w:val="kk-KZ"/>
              </w:rPr>
              <w:t>Пәннің мақсаты</w:t>
            </w:r>
          </w:p>
        </w:tc>
        <w:tc>
          <w:tcPr>
            <w:tcW w:w="4961" w:type="dxa"/>
            <w:gridSpan w:val="4"/>
            <w:shd w:val="clear" w:color="auto" w:fill="auto"/>
          </w:tcPr>
          <w:p w14:paraId="63D3F14B" w14:textId="2BC01CEF" w:rsidR="00820500" w:rsidRPr="00A73A05" w:rsidRDefault="00820500" w:rsidP="00845225">
            <w:pPr>
              <w:jc w:val="center"/>
              <w:rPr>
                <w:b/>
                <w:lang w:val="kk-KZ"/>
              </w:rPr>
            </w:pPr>
            <w:r w:rsidRPr="00A73A05">
              <w:rPr>
                <w:b/>
                <w:lang w:val="kk-KZ"/>
              </w:rPr>
              <w:t>Оқытудан күтілетін нәтижелер (ОН)*</w:t>
            </w:r>
          </w:p>
        </w:tc>
        <w:tc>
          <w:tcPr>
            <w:tcW w:w="3402" w:type="dxa"/>
            <w:gridSpan w:val="2"/>
            <w:shd w:val="clear" w:color="auto" w:fill="auto"/>
          </w:tcPr>
          <w:p w14:paraId="44CDD827" w14:textId="77777777" w:rsidR="00820500" w:rsidRPr="00A73A05" w:rsidRDefault="00820500" w:rsidP="006D6F87">
            <w:pPr>
              <w:jc w:val="center"/>
              <w:rPr>
                <w:rStyle w:val="normaltextrun"/>
                <w:b/>
                <w:bCs/>
                <w:shd w:val="clear" w:color="auto" w:fill="FFFFFF"/>
              </w:rPr>
            </w:pPr>
            <w:r w:rsidRPr="00A73A05">
              <w:rPr>
                <w:rStyle w:val="normaltextrun"/>
                <w:b/>
                <w:bCs/>
                <w:shd w:val="clear" w:color="auto" w:fill="FFFFFF"/>
              </w:rPr>
              <w:t xml:space="preserve">ОН </w:t>
            </w:r>
            <w:proofErr w:type="spellStart"/>
            <w:r w:rsidRPr="00A73A05">
              <w:rPr>
                <w:rStyle w:val="normaltextrun"/>
                <w:b/>
                <w:bCs/>
                <w:shd w:val="clear" w:color="auto" w:fill="FFFFFF"/>
              </w:rPr>
              <w:t>қол</w:t>
            </w:r>
            <w:proofErr w:type="spellEnd"/>
            <w:r w:rsidRPr="00A73A05">
              <w:rPr>
                <w:rStyle w:val="normaltextrun"/>
                <w:b/>
                <w:bCs/>
                <w:shd w:val="clear" w:color="auto" w:fill="FFFFFF"/>
              </w:rPr>
              <w:t xml:space="preserve"> </w:t>
            </w:r>
            <w:proofErr w:type="spellStart"/>
            <w:r w:rsidRPr="00A73A05">
              <w:rPr>
                <w:rStyle w:val="normaltextrun"/>
                <w:b/>
                <w:bCs/>
                <w:shd w:val="clear" w:color="auto" w:fill="FFFFFF"/>
              </w:rPr>
              <w:t>жеткізу</w:t>
            </w:r>
            <w:proofErr w:type="spellEnd"/>
            <w:r w:rsidRPr="00A73A05">
              <w:rPr>
                <w:rStyle w:val="normaltextrun"/>
                <w:b/>
                <w:bCs/>
                <w:shd w:val="clear" w:color="auto" w:fill="FFFFFF"/>
              </w:rPr>
              <w:t xml:space="preserve"> </w:t>
            </w:r>
            <w:proofErr w:type="spellStart"/>
            <w:r w:rsidRPr="00A73A05">
              <w:rPr>
                <w:rStyle w:val="normaltextrun"/>
                <w:b/>
                <w:bCs/>
                <w:shd w:val="clear" w:color="auto" w:fill="FFFFFF"/>
              </w:rPr>
              <w:t>индикаторлары</w:t>
            </w:r>
            <w:proofErr w:type="spellEnd"/>
            <w:r w:rsidRPr="00A73A05">
              <w:rPr>
                <w:rStyle w:val="normaltextrun"/>
                <w:b/>
                <w:bCs/>
                <w:shd w:val="clear" w:color="auto" w:fill="FFFFFF"/>
              </w:rPr>
              <w:t xml:space="preserve"> (ЖИ)</w:t>
            </w:r>
          </w:p>
          <w:p w14:paraId="33C2C14C" w14:textId="60760C3B" w:rsidR="00820500" w:rsidRPr="00A73A05" w:rsidRDefault="00820500" w:rsidP="006D6F87">
            <w:pPr>
              <w:jc w:val="center"/>
              <w:rPr>
                <w:lang w:val="kk-KZ"/>
              </w:rPr>
            </w:pPr>
          </w:p>
        </w:tc>
      </w:tr>
      <w:tr w:rsidR="00820500" w:rsidRPr="00FD2502" w14:paraId="0EDC5837" w14:textId="77777777" w:rsidTr="00D77452">
        <w:trPr>
          <w:trHeight w:val="152"/>
        </w:trPr>
        <w:tc>
          <w:tcPr>
            <w:tcW w:w="2127" w:type="dxa"/>
            <w:vMerge w:val="restart"/>
            <w:shd w:val="clear" w:color="auto" w:fill="auto"/>
          </w:tcPr>
          <w:p w14:paraId="764CCBDD" w14:textId="5437171D" w:rsidR="00820500" w:rsidRPr="00A73A05" w:rsidRDefault="00820500" w:rsidP="00244DF8">
            <w:pPr>
              <w:jc w:val="both"/>
              <w:rPr>
                <w:b/>
                <w:lang w:val="kk-KZ"/>
              </w:rPr>
            </w:pPr>
            <w:proofErr w:type="spellStart"/>
            <w:r>
              <w:t>адамның</w:t>
            </w:r>
            <w:proofErr w:type="spellEnd"/>
            <w:r>
              <w:t xml:space="preserve"> </w:t>
            </w:r>
            <w:proofErr w:type="spellStart"/>
            <w:r>
              <w:t>пайда</w:t>
            </w:r>
            <w:proofErr w:type="spellEnd"/>
            <w:r>
              <w:t xml:space="preserve"> </w:t>
            </w:r>
            <w:proofErr w:type="spellStart"/>
            <w:r>
              <w:t>болуы</w:t>
            </w:r>
            <w:proofErr w:type="spellEnd"/>
            <w:r>
              <w:t xml:space="preserve"> мен </w:t>
            </w:r>
            <w:proofErr w:type="spellStart"/>
            <w:r>
              <w:t>дамуындағы</w:t>
            </w:r>
            <w:proofErr w:type="spellEnd"/>
            <w:r>
              <w:t xml:space="preserve"> </w:t>
            </w:r>
            <w:proofErr w:type="spellStart"/>
            <w:r>
              <w:t>заманауи</w:t>
            </w:r>
            <w:proofErr w:type="spellEnd"/>
            <w:r>
              <w:t xml:space="preserve"> </w:t>
            </w:r>
            <w:proofErr w:type="spellStart"/>
            <w:r>
              <w:t>ғылыми</w:t>
            </w:r>
            <w:proofErr w:type="spellEnd"/>
            <w:r>
              <w:t xml:space="preserve"> </w:t>
            </w:r>
            <w:proofErr w:type="spellStart"/>
            <w:r>
              <w:t>тұжырымдамалар</w:t>
            </w:r>
            <w:proofErr w:type="spellEnd"/>
            <w:r>
              <w:t xml:space="preserve"> мен </w:t>
            </w:r>
            <w:proofErr w:type="spellStart"/>
            <w:proofErr w:type="gramStart"/>
            <w:r>
              <w:t>м</w:t>
            </w:r>
            <w:proofErr w:type="gramEnd"/>
            <w:r>
              <w:t>әселелерді</w:t>
            </w:r>
            <w:proofErr w:type="spellEnd"/>
            <w:r>
              <w:t xml:space="preserve"> </w:t>
            </w:r>
            <w:proofErr w:type="spellStart"/>
            <w:r>
              <w:t>кешенді</w:t>
            </w:r>
            <w:proofErr w:type="spellEnd"/>
            <w:r>
              <w:t xml:space="preserve"> </w:t>
            </w:r>
            <w:proofErr w:type="spellStart"/>
            <w:r>
              <w:t>түрде</w:t>
            </w:r>
            <w:proofErr w:type="spellEnd"/>
            <w:r>
              <w:t xml:space="preserve"> </w:t>
            </w:r>
            <w:proofErr w:type="spellStart"/>
            <w:r>
              <w:t>түсіндіру</w:t>
            </w:r>
            <w:proofErr w:type="spellEnd"/>
            <w:r>
              <w:t xml:space="preserve">. </w:t>
            </w:r>
            <w:proofErr w:type="spellStart"/>
            <w:proofErr w:type="gramStart"/>
            <w:r>
              <w:t>Магистранттар</w:t>
            </w:r>
            <w:proofErr w:type="gramEnd"/>
            <w:r>
              <w:t>ға</w:t>
            </w:r>
            <w:proofErr w:type="spellEnd"/>
            <w:r>
              <w:t xml:space="preserve"> </w:t>
            </w:r>
            <w:proofErr w:type="spellStart"/>
            <w:r>
              <w:t>антропогенездің</w:t>
            </w:r>
            <w:proofErr w:type="spellEnd"/>
            <w:r>
              <w:t xml:space="preserve"> </w:t>
            </w:r>
            <w:proofErr w:type="spellStart"/>
            <w:r>
              <w:t>биологиялық</w:t>
            </w:r>
            <w:proofErr w:type="spellEnd"/>
            <w:r>
              <w:t xml:space="preserve">, </w:t>
            </w:r>
            <w:proofErr w:type="spellStart"/>
            <w:r>
              <w:t>археологиялық</w:t>
            </w:r>
            <w:proofErr w:type="spellEnd"/>
            <w:r>
              <w:t xml:space="preserve">, </w:t>
            </w:r>
            <w:proofErr w:type="spellStart"/>
            <w:r>
              <w:t>антропологиялық</w:t>
            </w:r>
            <w:proofErr w:type="spellEnd"/>
            <w:r>
              <w:t xml:space="preserve"> </w:t>
            </w:r>
            <w:proofErr w:type="spellStart"/>
            <w:r>
              <w:t>және</w:t>
            </w:r>
            <w:proofErr w:type="spellEnd"/>
            <w:r>
              <w:t xml:space="preserve"> </w:t>
            </w:r>
            <w:proofErr w:type="spellStart"/>
            <w:r>
              <w:t>палеоантропологиялық</w:t>
            </w:r>
            <w:proofErr w:type="spellEnd"/>
            <w:r>
              <w:t xml:space="preserve"> </w:t>
            </w:r>
            <w:proofErr w:type="spellStart"/>
            <w:r>
              <w:t>деректерін</w:t>
            </w:r>
            <w:proofErr w:type="spellEnd"/>
            <w:r>
              <w:t xml:space="preserve"> </w:t>
            </w:r>
            <w:proofErr w:type="spellStart"/>
            <w:r>
              <w:t>талдауды</w:t>
            </w:r>
            <w:proofErr w:type="spellEnd"/>
            <w:r>
              <w:t xml:space="preserve"> </w:t>
            </w:r>
            <w:proofErr w:type="spellStart"/>
            <w:r>
              <w:t>үйрету</w:t>
            </w:r>
            <w:proofErr w:type="spellEnd"/>
            <w:r>
              <w:t xml:space="preserve">, </w:t>
            </w:r>
            <w:proofErr w:type="spellStart"/>
            <w:r>
              <w:lastRenderedPageBreak/>
              <w:t>әртүрлі</w:t>
            </w:r>
            <w:proofErr w:type="spellEnd"/>
            <w:r>
              <w:t xml:space="preserve"> </w:t>
            </w:r>
            <w:proofErr w:type="spellStart"/>
            <w:r>
              <w:t>ғылыми</w:t>
            </w:r>
            <w:proofErr w:type="spellEnd"/>
            <w:r>
              <w:t xml:space="preserve"> </w:t>
            </w:r>
            <w:proofErr w:type="spellStart"/>
            <w:r>
              <w:t>теорияларды</w:t>
            </w:r>
            <w:proofErr w:type="spellEnd"/>
            <w:r>
              <w:t xml:space="preserve"> </w:t>
            </w:r>
            <w:proofErr w:type="spellStart"/>
            <w:r>
              <w:t>салыстыра</w:t>
            </w:r>
            <w:proofErr w:type="spellEnd"/>
            <w:r>
              <w:t xml:space="preserve"> </w:t>
            </w:r>
            <w:proofErr w:type="spellStart"/>
            <w:r>
              <w:t>отырып</w:t>
            </w:r>
            <w:proofErr w:type="spellEnd"/>
            <w:r>
              <w:t xml:space="preserve">, </w:t>
            </w:r>
            <w:proofErr w:type="spellStart"/>
            <w:r>
              <w:t>олардың</w:t>
            </w:r>
            <w:proofErr w:type="spellEnd"/>
            <w:r>
              <w:t xml:space="preserve"> </w:t>
            </w:r>
            <w:proofErr w:type="spellStart"/>
            <w:r>
              <w:t>артықшылықтары</w:t>
            </w:r>
            <w:proofErr w:type="spellEnd"/>
            <w:r>
              <w:t xml:space="preserve"> мен </w:t>
            </w:r>
            <w:proofErr w:type="spellStart"/>
            <w:r>
              <w:t>әлсіз</w:t>
            </w:r>
            <w:proofErr w:type="spellEnd"/>
            <w:r>
              <w:t xml:space="preserve"> </w:t>
            </w:r>
            <w:proofErr w:type="spellStart"/>
            <w:r>
              <w:t>тұстарын</w:t>
            </w:r>
            <w:proofErr w:type="spellEnd"/>
            <w:r>
              <w:t xml:space="preserve"> </w:t>
            </w:r>
            <w:proofErr w:type="spellStart"/>
            <w:r>
              <w:t>анықтау</w:t>
            </w:r>
            <w:proofErr w:type="spellEnd"/>
            <w:r w:rsidRPr="00A73A05">
              <w:rPr>
                <w:b/>
                <w:lang w:val="kk-KZ"/>
              </w:rPr>
              <w:t xml:space="preserve"> </w:t>
            </w:r>
          </w:p>
        </w:tc>
        <w:tc>
          <w:tcPr>
            <w:tcW w:w="4961" w:type="dxa"/>
            <w:gridSpan w:val="4"/>
            <w:vMerge w:val="restart"/>
            <w:shd w:val="clear" w:color="auto" w:fill="auto"/>
          </w:tcPr>
          <w:p w14:paraId="65BC096D" w14:textId="3484886E" w:rsidR="00820500" w:rsidRPr="00A73A05" w:rsidRDefault="00820500" w:rsidP="00C544E1">
            <w:pPr>
              <w:jc w:val="both"/>
              <w:rPr>
                <w:lang w:val="kk-KZ"/>
              </w:rPr>
            </w:pPr>
            <w:r w:rsidRPr="00A73A05">
              <w:rPr>
                <w:lang w:val="kk-KZ"/>
              </w:rPr>
              <w:lastRenderedPageBreak/>
              <w:t>1.</w:t>
            </w:r>
            <w:r w:rsidRPr="00A73A05">
              <w:rPr>
                <w:bCs/>
                <w:lang w:val="kk-KZ"/>
              </w:rPr>
              <w:t xml:space="preserve">Қазіргі </w:t>
            </w:r>
            <w:r>
              <w:rPr>
                <w:lang w:val="kk-KZ"/>
              </w:rPr>
              <w:t>а</w:t>
            </w:r>
            <w:r w:rsidRPr="00820500">
              <w:rPr>
                <w:lang w:val="kk-KZ"/>
              </w:rPr>
              <w:t>нтропогенездің заманауи мәселелері</w:t>
            </w:r>
            <w:r w:rsidR="0077641C">
              <w:rPr>
                <w:lang w:val="kk-KZ"/>
              </w:rPr>
              <w:t>н</w:t>
            </w:r>
            <w:r w:rsidRPr="00820500">
              <w:rPr>
                <w:bCs/>
                <w:lang w:val="kk-KZ"/>
              </w:rPr>
              <w:t xml:space="preserve"> </w:t>
            </w:r>
            <w:r w:rsidRPr="00A73A05">
              <w:rPr>
                <w:bCs/>
                <w:lang w:val="kk-KZ"/>
              </w:rPr>
              <w:t xml:space="preserve">заманауи ғылыми білім контексінде </w:t>
            </w:r>
            <w:r w:rsidRPr="00A73A05">
              <w:rPr>
                <w:spacing w:val="2"/>
                <w:lang w:val="kk-KZ"/>
              </w:rPr>
              <w:t>білу және түсіну</w:t>
            </w:r>
          </w:p>
          <w:p w14:paraId="5879C474" w14:textId="53119CDF" w:rsidR="00820500" w:rsidRPr="00A73A05" w:rsidRDefault="00820500" w:rsidP="000A326E">
            <w:pPr>
              <w:pStyle w:val="afe"/>
              <w:tabs>
                <w:tab w:val="left" w:pos="166"/>
              </w:tabs>
              <w:ind w:left="0"/>
              <w:jc w:val="both"/>
              <w:rPr>
                <w:lang w:val="kk-KZ"/>
              </w:rPr>
            </w:pPr>
          </w:p>
        </w:tc>
        <w:tc>
          <w:tcPr>
            <w:tcW w:w="3402" w:type="dxa"/>
            <w:gridSpan w:val="2"/>
            <w:shd w:val="clear" w:color="auto" w:fill="auto"/>
          </w:tcPr>
          <w:p w14:paraId="5272881B" w14:textId="53CC2AF7" w:rsidR="00820500" w:rsidRPr="0077641C" w:rsidRDefault="00820500" w:rsidP="0077641C">
            <w:pPr>
              <w:jc w:val="both"/>
              <w:rPr>
                <w:lang w:val="kk-KZ"/>
              </w:rPr>
            </w:pPr>
            <w:r w:rsidRPr="00A73A05">
              <w:rPr>
                <w:lang w:val="kk-KZ"/>
              </w:rPr>
              <w:t xml:space="preserve">1.1. </w:t>
            </w:r>
            <w:r w:rsidR="0077641C">
              <w:rPr>
                <w:lang w:val="kk-KZ"/>
              </w:rPr>
              <w:t>Қ</w:t>
            </w:r>
            <w:r w:rsidR="0077641C" w:rsidRPr="0077641C">
              <w:rPr>
                <w:lang w:val="kk-KZ"/>
              </w:rPr>
              <w:t>азіргі кезеңдегі антропогенезге қатысты пікірталастарды, жаңа әдістерді (генетикалық зерттеулер, радиокөміртекті және изотоптық талдау</w:t>
            </w:r>
            <w:r w:rsidR="0077641C">
              <w:rPr>
                <w:lang w:val="kk-KZ"/>
              </w:rPr>
              <w:t>) анықтайды</w:t>
            </w:r>
          </w:p>
        </w:tc>
      </w:tr>
      <w:tr w:rsidR="00820500" w:rsidRPr="00FD2502" w14:paraId="23C41C40" w14:textId="77777777" w:rsidTr="00D77452">
        <w:trPr>
          <w:trHeight w:val="152"/>
        </w:trPr>
        <w:tc>
          <w:tcPr>
            <w:tcW w:w="2127" w:type="dxa"/>
            <w:vMerge/>
          </w:tcPr>
          <w:p w14:paraId="3630F8BE" w14:textId="77777777" w:rsidR="00820500" w:rsidRPr="00A73A05" w:rsidRDefault="00820500" w:rsidP="000A326E">
            <w:pPr>
              <w:jc w:val="both"/>
              <w:rPr>
                <w:b/>
                <w:lang w:val="kk-KZ"/>
              </w:rPr>
            </w:pPr>
          </w:p>
        </w:tc>
        <w:tc>
          <w:tcPr>
            <w:tcW w:w="4961" w:type="dxa"/>
            <w:gridSpan w:val="4"/>
            <w:vMerge/>
          </w:tcPr>
          <w:p w14:paraId="0FC364CC" w14:textId="77777777" w:rsidR="00820500" w:rsidRPr="00A73A05" w:rsidRDefault="00820500" w:rsidP="000A326E">
            <w:pPr>
              <w:jc w:val="both"/>
              <w:rPr>
                <w:lang w:val="kk-KZ"/>
              </w:rPr>
            </w:pPr>
          </w:p>
        </w:tc>
        <w:tc>
          <w:tcPr>
            <w:tcW w:w="3402" w:type="dxa"/>
            <w:gridSpan w:val="2"/>
            <w:shd w:val="clear" w:color="auto" w:fill="auto"/>
          </w:tcPr>
          <w:p w14:paraId="55FE9C6E" w14:textId="73563C11" w:rsidR="00820500" w:rsidRPr="00A73A05" w:rsidRDefault="00820500" w:rsidP="000A326E">
            <w:pPr>
              <w:jc w:val="both"/>
              <w:rPr>
                <w:lang w:val="kk-KZ"/>
              </w:rPr>
            </w:pPr>
            <w:r w:rsidRPr="00A73A05">
              <w:rPr>
                <w:lang w:val="kk-KZ"/>
              </w:rPr>
              <w:t>1.2. Қарастырып отырған мәселенің көп қырлылығын меңгере отырып олардың ерекшеліктеріне анализ/ талдау жаса</w:t>
            </w:r>
            <w:r>
              <w:rPr>
                <w:lang w:val="kk-KZ"/>
              </w:rPr>
              <w:t>йды</w:t>
            </w:r>
            <w:r w:rsidRPr="00A73A05">
              <w:rPr>
                <w:lang w:val="kk-KZ"/>
              </w:rPr>
              <w:t>.</w:t>
            </w:r>
          </w:p>
        </w:tc>
      </w:tr>
      <w:tr w:rsidR="00820500" w:rsidRPr="001D4C26" w14:paraId="5932BD0F" w14:textId="77777777" w:rsidTr="00D77452">
        <w:trPr>
          <w:trHeight w:val="76"/>
        </w:trPr>
        <w:tc>
          <w:tcPr>
            <w:tcW w:w="2127" w:type="dxa"/>
            <w:vMerge/>
          </w:tcPr>
          <w:p w14:paraId="067C6DC4" w14:textId="77777777" w:rsidR="00820500" w:rsidRPr="00A73A05" w:rsidRDefault="00820500" w:rsidP="000A326E">
            <w:pPr>
              <w:widowControl w:val="0"/>
              <w:pBdr>
                <w:top w:val="nil"/>
                <w:left w:val="nil"/>
                <w:bottom w:val="nil"/>
                <w:right w:val="nil"/>
                <w:between w:val="nil"/>
              </w:pBdr>
              <w:spacing w:line="276" w:lineRule="auto"/>
              <w:rPr>
                <w:b/>
                <w:lang w:val="kk-KZ"/>
              </w:rPr>
            </w:pPr>
          </w:p>
        </w:tc>
        <w:tc>
          <w:tcPr>
            <w:tcW w:w="4961" w:type="dxa"/>
            <w:gridSpan w:val="4"/>
            <w:vMerge w:val="restart"/>
            <w:shd w:val="clear" w:color="auto" w:fill="auto"/>
          </w:tcPr>
          <w:p w14:paraId="6E8BBBC9" w14:textId="79E0C553" w:rsidR="00820500" w:rsidRPr="0077641C" w:rsidRDefault="00820500" w:rsidP="0077641C">
            <w:pPr>
              <w:jc w:val="both"/>
              <w:rPr>
                <w:lang w:val="kk-KZ"/>
              </w:rPr>
            </w:pPr>
            <w:r w:rsidRPr="00A73A05">
              <w:rPr>
                <w:lang w:val="kk-KZ"/>
              </w:rPr>
              <w:t xml:space="preserve">2. </w:t>
            </w:r>
            <w:r w:rsidR="0077641C">
              <w:rPr>
                <w:lang w:val="kk-KZ"/>
              </w:rPr>
              <w:t>А</w:t>
            </w:r>
            <w:r w:rsidR="0077641C" w:rsidRPr="0077641C">
              <w:rPr>
                <w:lang w:val="kk-KZ"/>
              </w:rPr>
              <w:t>дамның эволюциялық тарихын түсіндір</w:t>
            </w:r>
            <w:r w:rsidR="0077641C">
              <w:rPr>
                <w:lang w:val="kk-KZ"/>
              </w:rPr>
              <w:t>е отырып, ғылыми тұрғыдан пәнаралық зерттеулердің негізінде түсіндіру.</w:t>
            </w:r>
          </w:p>
        </w:tc>
        <w:tc>
          <w:tcPr>
            <w:tcW w:w="3402" w:type="dxa"/>
            <w:gridSpan w:val="2"/>
            <w:shd w:val="clear" w:color="auto" w:fill="auto"/>
          </w:tcPr>
          <w:p w14:paraId="01B00815" w14:textId="54D5F4FB" w:rsidR="00820500" w:rsidRPr="00A73A05" w:rsidRDefault="00820500" w:rsidP="0077641C">
            <w:pPr>
              <w:pBdr>
                <w:top w:val="nil"/>
                <w:left w:val="nil"/>
                <w:bottom w:val="nil"/>
                <w:right w:val="nil"/>
                <w:between w:val="nil"/>
              </w:pBdr>
              <w:jc w:val="both"/>
              <w:rPr>
                <w:lang w:val="kk-KZ"/>
              </w:rPr>
            </w:pPr>
            <w:r w:rsidRPr="00A73A05">
              <w:rPr>
                <w:lang w:val="kk-KZ"/>
              </w:rPr>
              <w:t xml:space="preserve">2.1. </w:t>
            </w:r>
            <w:r w:rsidR="0077641C">
              <w:rPr>
                <w:lang w:val="kk-KZ"/>
              </w:rPr>
              <w:t>Адам эволюциясындағы өзгерістерді анықтайды</w:t>
            </w:r>
            <w:r w:rsidRPr="00A73A05">
              <w:rPr>
                <w:lang w:val="kk-KZ"/>
              </w:rPr>
              <w:t xml:space="preserve"> </w:t>
            </w:r>
          </w:p>
        </w:tc>
      </w:tr>
      <w:tr w:rsidR="00820500" w:rsidRPr="00FD2502" w14:paraId="6FD9613F" w14:textId="77777777" w:rsidTr="00D77452">
        <w:trPr>
          <w:trHeight w:val="76"/>
        </w:trPr>
        <w:tc>
          <w:tcPr>
            <w:tcW w:w="2127" w:type="dxa"/>
            <w:vMerge/>
          </w:tcPr>
          <w:p w14:paraId="0A8BC178" w14:textId="77777777" w:rsidR="00820500" w:rsidRPr="00A73A05" w:rsidRDefault="00820500" w:rsidP="000A326E">
            <w:pPr>
              <w:widowControl w:val="0"/>
              <w:pBdr>
                <w:top w:val="nil"/>
                <w:left w:val="nil"/>
                <w:bottom w:val="nil"/>
                <w:right w:val="nil"/>
                <w:between w:val="nil"/>
              </w:pBdr>
              <w:spacing w:line="276" w:lineRule="auto"/>
              <w:rPr>
                <w:b/>
                <w:lang w:val="kk-KZ"/>
              </w:rPr>
            </w:pPr>
          </w:p>
        </w:tc>
        <w:tc>
          <w:tcPr>
            <w:tcW w:w="4961" w:type="dxa"/>
            <w:gridSpan w:val="4"/>
            <w:vMerge/>
          </w:tcPr>
          <w:p w14:paraId="2E89DAFB" w14:textId="77777777" w:rsidR="00820500" w:rsidRPr="00A73A05" w:rsidRDefault="00820500" w:rsidP="000A326E">
            <w:pPr>
              <w:jc w:val="both"/>
              <w:rPr>
                <w:lang w:val="kk-KZ"/>
              </w:rPr>
            </w:pPr>
          </w:p>
        </w:tc>
        <w:tc>
          <w:tcPr>
            <w:tcW w:w="3402" w:type="dxa"/>
            <w:gridSpan w:val="2"/>
            <w:shd w:val="clear" w:color="auto" w:fill="auto"/>
          </w:tcPr>
          <w:p w14:paraId="79A2A679" w14:textId="2F2429EF" w:rsidR="00820500" w:rsidRPr="00A73A05" w:rsidRDefault="00820500" w:rsidP="0077641C">
            <w:pPr>
              <w:pBdr>
                <w:top w:val="nil"/>
                <w:left w:val="nil"/>
                <w:bottom w:val="nil"/>
                <w:right w:val="nil"/>
                <w:between w:val="nil"/>
              </w:pBdr>
              <w:jc w:val="both"/>
              <w:rPr>
                <w:lang w:val="kk-KZ"/>
              </w:rPr>
            </w:pPr>
            <w:r w:rsidRPr="00A73A05">
              <w:rPr>
                <w:lang w:val="kk-KZ"/>
              </w:rPr>
              <w:t>2.2. Қ</w:t>
            </w:r>
            <w:r w:rsidRPr="00A73A05">
              <w:rPr>
                <w:lang w:val="kk-KZ" w:eastAsia="ko-KR"/>
              </w:rPr>
              <w:t xml:space="preserve">азіргі кезеңдегі жаңа діни </w:t>
            </w:r>
            <w:r w:rsidRPr="00A73A05">
              <w:rPr>
                <w:lang w:val="kk-KZ"/>
              </w:rPr>
              <w:t>құжаттар мен материалдарды талда</w:t>
            </w:r>
            <w:r>
              <w:rPr>
                <w:lang w:val="kk-KZ"/>
              </w:rPr>
              <w:t>йды.</w:t>
            </w:r>
          </w:p>
        </w:tc>
      </w:tr>
      <w:tr w:rsidR="00820500" w:rsidRPr="00FD2502" w14:paraId="3950734B" w14:textId="77777777" w:rsidTr="00D77452">
        <w:trPr>
          <w:trHeight w:val="84"/>
        </w:trPr>
        <w:tc>
          <w:tcPr>
            <w:tcW w:w="2127" w:type="dxa"/>
            <w:vMerge/>
          </w:tcPr>
          <w:p w14:paraId="7A6DE0DD" w14:textId="77777777" w:rsidR="00820500" w:rsidRPr="00A73A05" w:rsidRDefault="00820500" w:rsidP="000A326E">
            <w:pPr>
              <w:widowControl w:val="0"/>
              <w:pBdr>
                <w:top w:val="nil"/>
                <w:left w:val="nil"/>
                <w:bottom w:val="nil"/>
                <w:right w:val="nil"/>
                <w:between w:val="nil"/>
              </w:pBdr>
              <w:spacing w:line="276" w:lineRule="auto"/>
              <w:rPr>
                <w:b/>
                <w:lang w:val="kk-KZ"/>
              </w:rPr>
            </w:pPr>
          </w:p>
        </w:tc>
        <w:tc>
          <w:tcPr>
            <w:tcW w:w="4961" w:type="dxa"/>
            <w:gridSpan w:val="4"/>
            <w:vMerge w:val="restart"/>
            <w:shd w:val="clear" w:color="auto" w:fill="auto"/>
          </w:tcPr>
          <w:p w14:paraId="3334CC58" w14:textId="68A36628" w:rsidR="0077641C" w:rsidRPr="0077641C" w:rsidRDefault="00820500" w:rsidP="0077641C">
            <w:pPr>
              <w:pStyle w:val="aff0"/>
              <w:jc w:val="both"/>
              <w:rPr>
                <w:lang w:val="kk-KZ"/>
              </w:rPr>
            </w:pPr>
            <w:r w:rsidRPr="00A73A05">
              <w:rPr>
                <w:lang w:val="kk-KZ"/>
              </w:rPr>
              <w:t xml:space="preserve">3. </w:t>
            </w:r>
            <w:r w:rsidR="0077641C" w:rsidRPr="0077641C">
              <w:rPr>
                <w:lang w:val="kk-KZ"/>
              </w:rPr>
              <w:t xml:space="preserve">Палеоантропологиялық деректерді </w:t>
            </w:r>
            <w:r w:rsidR="0077641C">
              <w:rPr>
                <w:lang w:val="kk-KZ"/>
              </w:rPr>
              <w:t>ж</w:t>
            </w:r>
            <w:r w:rsidR="0077641C" w:rsidRPr="0077641C">
              <w:rPr>
                <w:lang w:val="kk-KZ"/>
              </w:rPr>
              <w:t>үй</w:t>
            </w:r>
            <w:r w:rsidR="0077641C">
              <w:rPr>
                <w:lang w:val="kk-KZ"/>
              </w:rPr>
              <w:t xml:space="preserve">елеу және ғылыми тұрғыда бағалау. </w:t>
            </w:r>
            <w:r w:rsidR="0077641C" w:rsidRPr="0077641C">
              <w:rPr>
                <w:lang w:val="kk-KZ"/>
              </w:rPr>
              <w:t xml:space="preserve"> Адамның морфологиялық және психологиялық ере</w:t>
            </w:r>
            <w:r w:rsidR="0077641C">
              <w:rPr>
                <w:lang w:val="kk-KZ"/>
              </w:rPr>
              <w:t>кшеліктерін салыстыра қарастыру.</w:t>
            </w:r>
          </w:p>
          <w:p w14:paraId="7BAB3A77" w14:textId="0B901C85" w:rsidR="00820500" w:rsidRPr="00A73A05" w:rsidRDefault="0077641C" w:rsidP="0077641C">
            <w:pPr>
              <w:jc w:val="both"/>
              <w:rPr>
                <w:lang w:val="kk-KZ"/>
              </w:rPr>
            </w:pPr>
            <w:r w:rsidRPr="00A73A05">
              <w:rPr>
                <w:lang w:val="kk-KZ"/>
              </w:rPr>
              <w:t xml:space="preserve"> </w:t>
            </w:r>
          </w:p>
          <w:p w14:paraId="6458780B" w14:textId="08BA8178" w:rsidR="00820500" w:rsidRPr="00A73A05" w:rsidRDefault="00820500" w:rsidP="004C1251">
            <w:pPr>
              <w:ind w:firstLine="708"/>
              <w:jc w:val="both"/>
              <w:rPr>
                <w:lang w:val="kk-KZ"/>
              </w:rPr>
            </w:pPr>
          </w:p>
        </w:tc>
        <w:tc>
          <w:tcPr>
            <w:tcW w:w="3402" w:type="dxa"/>
            <w:gridSpan w:val="2"/>
            <w:shd w:val="clear" w:color="auto" w:fill="auto"/>
          </w:tcPr>
          <w:p w14:paraId="31021E48" w14:textId="1F301D9A" w:rsidR="00820500" w:rsidRPr="00A73A05" w:rsidRDefault="00820500" w:rsidP="0077641C">
            <w:pPr>
              <w:pBdr>
                <w:top w:val="nil"/>
                <w:left w:val="nil"/>
                <w:bottom w:val="nil"/>
                <w:right w:val="nil"/>
                <w:between w:val="nil"/>
              </w:pBdr>
              <w:jc w:val="both"/>
              <w:rPr>
                <w:lang w:val="kk-KZ"/>
              </w:rPr>
            </w:pPr>
            <w:r w:rsidRPr="00A73A05">
              <w:rPr>
                <w:lang w:val="kk-KZ"/>
              </w:rPr>
              <w:t xml:space="preserve">3.1. </w:t>
            </w:r>
            <w:r w:rsidR="0077641C" w:rsidRPr="0077641C">
              <w:rPr>
                <w:lang w:val="kk-KZ"/>
              </w:rPr>
              <w:t xml:space="preserve">Палеоантропологиялық деректерді </w:t>
            </w:r>
            <w:r w:rsidR="0077641C">
              <w:rPr>
                <w:lang w:val="kk-KZ"/>
              </w:rPr>
              <w:t>ж</w:t>
            </w:r>
            <w:r w:rsidR="0077641C" w:rsidRPr="0077641C">
              <w:rPr>
                <w:lang w:val="kk-KZ"/>
              </w:rPr>
              <w:t>үй</w:t>
            </w:r>
            <w:r w:rsidR="0077641C">
              <w:rPr>
                <w:lang w:val="kk-KZ"/>
              </w:rPr>
              <w:t>елеп, ғылыми тұрғыдан бағалау.</w:t>
            </w:r>
          </w:p>
        </w:tc>
      </w:tr>
      <w:tr w:rsidR="00820500" w:rsidRPr="00FD2502" w14:paraId="219BA814" w14:textId="77777777" w:rsidTr="00D77452">
        <w:trPr>
          <w:trHeight w:val="84"/>
        </w:trPr>
        <w:tc>
          <w:tcPr>
            <w:tcW w:w="2127" w:type="dxa"/>
            <w:vMerge/>
          </w:tcPr>
          <w:p w14:paraId="5E63D47E" w14:textId="77777777" w:rsidR="00820500" w:rsidRPr="00A73A05" w:rsidRDefault="00820500" w:rsidP="000A326E">
            <w:pPr>
              <w:widowControl w:val="0"/>
              <w:pBdr>
                <w:top w:val="nil"/>
                <w:left w:val="nil"/>
                <w:bottom w:val="nil"/>
                <w:right w:val="nil"/>
                <w:between w:val="nil"/>
              </w:pBdr>
              <w:spacing w:line="276" w:lineRule="auto"/>
              <w:rPr>
                <w:b/>
                <w:lang w:val="kk-KZ"/>
              </w:rPr>
            </w:pPr>
          </w:p>
        </w:tc>
        <w:tc>
          <w:tcPr>
            <w:tcW w:w="4961" w:type="dxa"/>
            <w:gridSpan w:val="4"/>
            <w:vMerge/>
          </w:tcPr>
          <w:p w14:paraId="36DBD438" w14:textId="77777777" w:rsidR="00820500" w:rsidRPr="00A73A05" w:rsidRDefault="00820500" w:rsidP="000A326E">
            <w:pPr>
              <w:jc w:val="both"/>
              <w:rPr>
                <w:lang w:val="kk-KZ"/>
              </w:rPr>
            </w:pPr>
          </w:p>
        </w:tc>
        <w:tc>
          <w:tcPr>
            <w:tcW w:w="3402" w:type="dxa"/>
            <w:gridSpan w:val="2"/>
            <w:shd w:val="clear" w:color="auto" w:fill="auto"/>
          </w:tcPr>
          <w:p w14:paraId="2A693825" w14:textId="7067FC45" w:rsidR="00820500" w:rsidRPr="00A73A05" w:rsidRDefault="00820500" w:rsidP="0077641C">
            <w:pPr>
              <w:pBdr>
                <w:top w:val="nil"/>
                <w:left w:val="nil"/>
                <w:bottom w:val="nil"/>
                <w:right w:val="nil"/>
                <w:between w:val="nil"/>
              </w:pBdr>
              <w:jc w:val="both"/>
              <w:rPr>
                <w:lang w:val="kk-KZ"/>
              </w:rPr>
            </w:pPr>
            <w:r w:rsidRPr="00A73A05">
              <w:rPr>
                <w:lang w:val="kk-KZ"/>
              </w:rPr>
              <w:t xml:space="preserve">3.2. </w:t>
            </w:r>
            <w:r w:rsidR="0077641C">
              <w:rPr>
                <w:lang w:val="kk-KZ"/>
              </w:rPr>
              <w:t>Талдаулар негізінде психологиялық ерекшеліктерін айқындауды үйренеді.</w:t>
            </w:r>
          </w:p>
        </w:tc>
      </w:tr>
      <w:tr w:rsidR="00820500" w:rsidRPr="00FD2502" w14:paraId="0401B6E3" w14:textId="77777777" w:rsidTr="00D77452">
        <w:trPr>
          <w:trHeight w:val="76"/>
        </w:trPr>
        <w:tc>
          <w:tcPr>
            <w:tcW w:w="2127" w:type="dxa"/>
            <w:vMerge/>
          </w:tcPr>
          <w:p w14:paraId="1BFECDCB" w14:textId="77777777" w:rsidR="00820500" w:rsidRPr="00A73A05" w:rsidRDefault="00820500" w:rsidP="000A326E">
            <w:pPr>
              <w:widowControl w:val="0"/>
              <w:pBdr>
                <w:top w:val="nil"/>
                <w:left w:val="nil"/>
                <w:bottom w:val="nil"/>
                <w:right w:val="nil"/>
                <w:between w:val="nil"/>
              </w:pBdr>
              <w:spacing w:line="276" w:lineRule="auto"/>
              <w:rPr>
                <w:b/>
                <w:lang w:val="kk-KZ"/>
              </w:rPr>
            </w:pPr>
          </w:p>
        </w:tc>
        <w:tc>
          <w:tcPr>
            <w:tcW w:w="4961" w:type="dxa"/>
            <w:gridSpan w:val="4"/>
            <w:vMerge w:val="restart"/>
            <w:shd w:val="clear" w:color="auto" w:fill="auto"/>
          </w:tcPr>
          <w:p w14:paraId="1929A304" w14:textId="60117E02" w:rsidR="00820500" w:rsidRPr="00A73A05" w:rsidRDefault="00820500" w:rsidP="0077641C">
            <w:pPr>
              <w:jc w:val="both"/>
              <w:rPr>
                <w:lang w:val="kk-KZ"/>
              </w:rPr>
            </w:pPr>
            <w:r w:rsidRPr="00A73A05">
              <w:rPr>
                <w:lang w:val="kk-KZ"/>
              </w:rPr>
              <w:t xml:space="preserve">4. </w:t>
            </w:r>
            <w:r w:rsidR="0077641C" w:rsidRPr="0077641C">
              <w:rPr>
                <w:lang w:val="kk-KZ"/>
              </w:rPr>
              <w:t>Антропогенезге қатысты моно-, ди- және полицентризм теорияларын талдау</w:t>
            </w:r>
            <w:r w:rsidR="0077641C">
              <w:rPr>
                <w:lang w:val="kk-KZ"/>
              </w:rPr>
              <w:t xml:space="preserve">, </w:t>
            </w:r>
            <w:r w:rsidRPr="00A73A05">
              <w:rPr>
                <w:lang w:val="kk-KZ"/>
              </w:rPr>
              <w:t xml:space="preserve">өзгерулерінің жалпыламалық және аймақтық аспектілеріне объективтік баға беру; олардың үдерісі мен жүйесіндегі орны мен маңызын игеру. </w:t>
            </w:r>
          </w:p>
        </w:tc>
        <w:tc>
          <w:tcPr>
            <w:tcW w:w="3402" w:type="dxa"/>
            <w:gridSpan w:val="2"/>
            <w:shd w:val="clear" w:color="auto" w:fill="auto"/>
          </w:tcPr>
          <w:p w14:paraId="6D5F81C1" w14:textId="1A1BFDF4" w:rsidR="00820500" w:rsidRPr="00A73A05" w:rsidRDefault="00820500" w:rsidP="0077641C">
            <w:pPr>
              <w:jc w:val="both"/>
              <w:rPr>
                <w:lang w:val="kk-KZ"/>
              </w:rPr>
            </w:pPr>
            <w:r w:rsidRPr="00A73A05">
              <w:rPr>
                <w:lang w:val="kk-KZ"/>
              </w:rPr>
              <w:t>4.1. Қарастырылып отырған мәселеге байланысты өзіндік талдау жасау және нақты мысалдармен айқында</w:t>
            </w:r>
            <w:r>
              <w:rPr>
                <w:lang w:val="kk-KZ"/>
              </w:rPr>
              <w:t>йды</w:t>
            </w:r>
            <w:r w:rsidRPr="00A73A05">
              <w:rPr>
                <w:lang w:val="kk-KZ"/>
              </w:rPr>
              <w:t xml:space="preserve">. </w:t>
            </w:r>
          </w:p>
        </w:tc>
      </w:tr>
      <w:tr w:rsidR="00820500" w:rsidRPr="00FD2502" w14:paraId="2D269C42" w14:textId="77777777" w:rsidTr="00D77452">
        <w:trPr>
          <w:trHeight w:val="76"/>
        </w:trPr>
        <w:tc>
          <w:tcPr>
            <w:tcW w:w="2127" w:type="dxa"/>
            <w:vMerge/>
          </w:tcPr>
          <w:p w14:paraId="50D1D9FC" w14:textId="77777777" w:rsidR="00820500" w:rsidRPr="00A73A05" w:rsidRDefault="00820500" w:rsidP="000A326E">
            <w:pPr>
              <w:widowControl w:val="0"/>
              <w:pBdr>
                <w:top w:val="nil"/>
                <w:left w:val="nil"/>
                <w:bottom w:val="nil"/>
                <w:right w:val="nil"/>
                <w:between w:val="nil"/>
              </w:pBdr>
              <w:spacing w:line="276" w:lineRule="auto"/>
              <w:rPr>
                <w:b/>
                <w:lang w:val="kk-KZ"/>
              </w:rPr>
            </w:pPr>
          </w:p>
        </w:tc>
        <w:tc>
          <w:tcPr>
            <w:tcW w:w="4961" w:type="dxa"/>
            <w:gridSpan w:val="4"/>
            <w:vMerge/>
          </w:tcPr>
          <w:p w14:paraId="1DA4893E" w14:textId="77777777" w:rsidR="00820500" w:rsidRPr="00A73A05" w:rsidRDefault="00820500" w:rsidP="000A326E">
            <w:pPr>
              <w:jc w:val="both"/>
              <w:rPr>
                <w:lang w:val="kk-KZ"/>
              </w:rPr>
            </w:pPr>
          </w:p>
        </w:tc>
        <w:tc>
          <w:tcPr>
            <w:tcW w:w="3402" w:type="dxa"/>
            <w:gridSpan w:val="2"/>
            <w:shd w:val="clear" w:color="auto" w:fill="auto"/>
          </w:tcPr>
          <w:p w14:paraId="4C31CA31" w14:textId="3BE407A6" w:rsidR="00820500" w:rsidRPr="00A73A05" w:rsidRDefault="00820500" w:rsidP="0077641C">
            <w:pPr>
              <w:jc w:val="both"/>
              <w:rPr>
                <w:lang w:val="kk-KZ"/>
              </w:rPr>
            </w:pPr>
            <w:r w:rsidRPr="00A73A05">
              <w:rPr>
                <w:lang w:val="kk-KZ"/>
              </w:rPr>
              <w:t xml:space="preserve">4.2. Қазіргі кезеңдегі </w:t>
            </w:r>
            <w:r w:rsidR="0077641C">
              <w:rPr>
                <w:lang w:val="kk-KZ"/>
              </w:rPr>
              <w:t>антропогенез мәселелеріндегі</w:t>
            </w:r>
            <w:r w:rsidRPr="00A73A05">
              <w:rPr>
                <w:lang w:val="kk-KZ"/>
              </w:rPr>
              <w:t>.</w:t>
            </w:r>
            <w:r w:rsidR="0077641C">
              <w:rPr>
                <w:lang w:val="kk-KZ"/>
              </w:rPr>
              <w:t xml:space="preserve">зерттелініп жатқан жаңа бағыттар туралы </w:t>
            </w:r>
            <w:r w:rsidR="001B6D3E">
              <w:rPr>
                <w:lang w:val="kk-KZ"/>
              </w:rPr>
              <w:t>ақпараттар алады.</w:t>
            </w:r>
          </w:p>
        </w:tc>
      </w:tr>
      <w:tr w:rsidR="00820500" w:rsidRPr="00FD2502" w14:paraId="019F5053" w14:textId="77777777" w:rsidTr="00D77452">
        <w:trPr>
          <w:trHeight w:val="76"/>
        </w:trPr>
        <w:tc>
          <w:tcPr>
            <w:tcW w:w="2127" w:type="dxa"/>
            <w:vMerge/>
          </w:tcPr>
          <w:p w14:paraId="01E72214" w14:textId="77777777" w:rsidR="00820500" w:rsidRPr="00A73A05" w:rsidRDefault="00820500" w:rsidP="000A326E">
            <w:pPr>
              <w:widowControl w:val="0"/>
              <w:pBdr>
                <w:top w:val="nil"/>
                <w:left w:val="nil"/>
                <w:bottom w:val="nil"/>
                <w:right w:val="nil"/>
                <w:between w:val="nil"/>
              </w:pBdr>
              <w:spacing w:line="276" w:lineRule="auto"/>
              <w:rPr>
                <w:lang w:val="kk-KZ"/>
              </w:rPr>
            </w:pPr>
          </w:p>
        </w:tc>
        <w:tc>
          <w:tcPr>
            <w:tcW w:w="4961" w:type="dxa"/>
            <w:gridSpan w:val="4"/>
            <w:vMerge w:val="restart"/>
            <w:shd w:val="clear" w:color="auto" w:fill="auto"/>
          </w:tcPr>
          <w:p w14:paraId="03667982" w14:textId="68F8022E" w:rsidR="00820500" w:rsidRPr="00A73A05" w:rsidRDefault="00820500" w:rsidP="000A326E">
            <w:pPr>
              <w:numPr>
                <w:ilvl w:val="0"/>
                <w:numId w:val="11"/>
              </w:numPr>
              <w:ind w:left="0"/>
              <w:jc w:val="both"/>
              <w:rPr>
                <w:lang w:val="kk-KZ"/>
              </w:rPr>
            </w:pPr>
            <w:r w:rsidRPr="00A73A05">
              <w:rPr>
                <w:lang w:val="kk-KZ"/>
              </w:rPr>
              <w:t xml:space="preserve">5. </w:t>
            </w:r>
            <w:r w:rsidR="001B6D3E" w:rsidRPr="001B6D3E">
              <w:rPr>
                <w:lang w:val="kk-KZ"/>
              </w:rPr>
              <w:t xml:space="preserve">Қазіргі ғылымдағы антропогенез мәселелерін сыни </w:t>
            </w:r>
            <w:r w:rsidR="001B6D3E">
              <w:rPr>
                <w:lang w:val="kk-KZ"/>
              </w:rPr>
              <w:t xml:space="preserve">тұрғыдан бағалауға дағдыландыру, </w:t>
            </w:r>
            <w:r w:rsidRPr="00A73A05">
              <w:rPr>
                <w:lang w:val="kk-KZ"/>
              </w:rPr>
              <w:t>сыни тұрғыда баға беру.</w:t>
            </w:r>
          </w:p>
          <w:p w14:paraId="1B130507" w14:textId="64A0AF00" w:rsidR="00820500" w:rsidRPr="00A73A05" w:rsidRDefault="00820500" w:rsidP="000A326E">
            <w:pPr>
              <w:jc w:val="both"/>
              <w:rPr>
                <w:lang w:val="kk-KZ"/>
              </w:rPr>
            </w:pPr>
          </w:p>
        </w:tc>
        <w:tc>
          <w:tcPr>
            <w:tcW w:w="3402" w:type="dxa"/>
            <w:gridSpan w:val="2"/>
            <w:shd w:val="clear" w:color="auto" w:fill="auto"/>
          </w:tcPr>
          <w:p w14:paraId="43B49405" w14:textId="2CEA34BC" w:rsidR="00820500" w:rsidRPr="00A73A05" w:rsidRDefault="00820500" w:rsidP="001B6D3E">
            <w:pPr>
              <w:jc w:val="both"/>
              <w:rPr>
                <w:lang w:val="kk-KZ"/>
              </w:rPr>
            </w:pPr>
            <w:r w:rsidRPr="00A73A05">
              <w:rPr>
                <w:lang w:val="kk-KZ"/>
              </w:rPr>
              <w:t xml:space="preserve">5.1. </w:t>
            </w:r>
            <w:r w:rsidR="001B6D3E">
              <w:rPr>
                <w:lang w:val="kk-KZ"/>
              </w:rPr>
              <w:t>Антропогенез тұрғысындағы ғылыми тұжырымдарды бағалайды, өз пікірін талқыға салады.</w:t>
            </w:r>
          </w:p>
        </w:tc>
      </w:tr>
      <w:tr w:rsidR="00820500" w:rsidRPr="00FD2502" w14:paraId="41006963" w14:textId="77777777" w:rsidTr="00D77452">
        <w:trPr>
          <w:trHeight w:val="76"/>
        </w:trPr>
        <w:tc>
          <w:tcPr>
            <w:tcW w:w="2127" w:type="dxa"/>
            <w:vMerge/>
          </w:tcPr>
          <w:p w14:paraId="57D91EB9" w14:textId="77777777" w:rsidR="00820500" w:rsidRPr="00A73A05" w:rsidRDefault="00820500" w:rsidP="00B77F6B">
            <w:pPr>
              <w:widowControl w:val="0"/>
              <w:pBdr>
                <w:top w:val="nil"/>
                <w:left w:val="nil"/>
                <w:bottom w:val="nil"/>
                <w:right w:val="nil"/>
                <w:between w:val="nil"/>
              </w:pBdr>
              <w:spacing w:line="276" w:lineRule="auto"/>
              <w:rPr>
                <w:lang w:val="kk-KZ"/>
              </w:rPr>
            </w:pPr>
          </w:p>
        </w:tc>
        <w:tc>
          <w:tcPr>
            <w:tcW w:w="4961" w:type="dxa"/>
            <w:gridSpan w:val="4"/>
            <w:vMerge/>
          </w:tcPr>
          <w:p w14:paraId="3F7C7D3E" w14:textId="77777777" w:rsidR="00820500" w:rsidRPr="00A73A05" w:rsidRDefault="00820500" w:rsidP="00B77F6B">
            <w:pPr>
              <w:jc w:val="both"/>
              <w:rPr>
                <w:lang w:val="kk-KZ"/>
              </w:rPr>
            </w:pPr>
          </w:p>
        </w:tc>
        <w:tc>
          <w:tcPr>
            <w:tcW w:w="3402" w:type="dxa"/>
            <w:gridSpan w:val="2"/>
            <w:shd w:val="clear" w:color="auto" w:fill="auto"/>
          </w:tcPr>
          <w:p w14:paraId="25DD9741" w14:textId="417BAAE0" w:rsidR="00820500" w:rsidRPr="00A73A05" w:rsidRDefault="00820500" w:rsidP="00250456">
            <w:pPr>
              <w:jc w:val="both"/>
              <w:rPr>
                <w:lang w:val="kk-KZ"/>
              </w:rPr>
            </w:pPr>
            <w:r w:rsidRPr="00A73A05">
              <w:rPr>
                <w:lang w:val="kk-KZ"/>
              </w:rPr>
              <w:t>5.2. Тақырыпқа байланысты ғылыми зерттеулерді жүзеге асыруда қажетті зерттеу нәтижелерін синтездеу және өз ұстанымын әзірле</w:t>
            </w:r>
            <w:r>
              <w:rPr>
                <w:lang w:val="kk-KZ"/>
              </w:rPr>
              <w:t>йді</w:t>
            </w:r>
            <w:r w:rsidRPr="00A73A05">
              <w:rPr>
                <w:lang w:val="kk-KZ"/>
              </w:rPr>
              <w:t>.</w:t>
            </w:r>
          </w:p>
        </w:tc>
      </w:tr>
      <w:tr w:rsidR="00820500" w:rsidRPr="00A73A05"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0500" w:rsidRPr="00A73A05" w:rsidRDefault="00820500" w:rsidP="000E3958">
            <w:pPr>
              <w:rPr>
                <w:b/>
              </w:rPr>
            </w:pPr>
            <w:proofErr w:type="spellStart"/>
            <w:r w:rsidRPr="00A73A05">
              <w:rPr>
                <w:b/>
              </w:rPr>
              <w:t>Пререквизи</w:t>
            </w:r>
            <w:proofErr w:type="spellEnd"/>
            <w:r w:rsidRPr="00A73A05">
              <w:rPr>
                <w:b/>
                <w:lang w:val="kk-KZ"/>
              </w:rPr>
              <w:t>ттер</w:t>
            </w:r>
            <w:r w:rsidRPr="00A73A05">
              <w:rPr>
                <w:b/>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056C71B0" w:rsidR="00820500" w:rsidRPr="00A73A05" w:rsidRDefault="001B6D3E" w:rsidP="000E3958">
            <w:pPr>
              <w:rPr>
                <w:lang w:val="kk-KZ"/>
              </w:rPr>
            </w:pPr>
            <w:r>
              <w:rPr>
                <w:lang w:val="kk-KZ"/>
              </w:rPr>
              <w:t>Антропологияның</w:t>
            </w:r>
            <w:r w:rsidR="00820500" w:rsidRPr="00A73A05">
              <w:rPr>
                <w:lang w:val="kk-KZ"/>
              </w:rPr>
              <w:t xml:space="preserve"> теориялық-методологиялық мәселелері</w:t>
            </w:r>
          </w:p>
        </w:tc>
      </w:tr>
      <w:tr w:rsidR="00820500" w:rsidRPr="00A73A05"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0500" w:rsidRPr="00A73A05" w:rsidRDefault="00820500" w:rsidP="000E3958">
            <w:pPr>
              <w:rPr>
                <w:b/>
                <w:lang w:val="kk-KZ"/>
              </w:rPr>
            </w:pPr>
            <w:proofErr w:type="spellStart"/>
            <w:r w:rsidRPr="00A73A05">
              <w:rPr>
                <w:b/>
              </w:rPr>
              <w:t>Постреквизит</w:t>
            </w:r>
            <w:proofErr w:type="spellEnd"/>
            <w:r w:rsidRPr="00A73A05">
              <w:rPr>
                <w:b/>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659B5536" w:rsidR="00820500" w:rsidRPr="00A73A05" w:rsidRDefault="001B6D3E" w:rsidP="000E3958">
            <w:pPr>
              <w:rPr>
                <w:lang w:val="kk-KZ"/>
              </w:rPr>
            </w:pPr>
            <w:r>
              <w:rPr>
                <w:lang w:val="kk-KZ"/>
              </w:rPr>
              <w:t>Антропологиядағы нәсілдердің қалыптасуы</w:t>
            </w:r>
          </w:p>
        </w:tc>
      </w:tr>
      <w:tr w:rsidR="00820500" w:rsidRPr="00FD2502"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0500" w:rsidRPr="00A73A05" w:rsidRDefault="00820500" w:rsidP="000E3958">
            <w:pPr>
              <w:pBdr>
                <w:top w:val="nil"/>
                <w:left w:val="nil"/>
                <w:bottom w:val="nil"/>
                <w:right w:val="nil"/>
                <w:between w:val="nil"/>
              </w:pBdr>
              <w:rPr>
                <w:bCs/>
                <w:shd w:val="clear" w:color="auto" w:fill="FFFFFF"/>
                <w:lang w:val="kk-KZ"/>
              </w:rPr>
            </w:pPr>
            <w:r w:rsidRPr="00A73A05">
              <w:rPr>
                <w:b/>
                <w:lang w:val="kk-KZ"/>
              </w:rPr>
              <w:t xml:space="preserve">Оқу </w:t>
            </w:r>
            <w:r w:rsidRPr="00A73A05">
              <w:rPr>
                <w:b/>
              </w:rPr>
              <w:t>ресурс</w:t>
            </w:r>
            <w:r w:rsidRPr="00A73A05">
              <w:rPr>
                <w:b/>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20500" w:rsidRPr="00A73A05" w:rsidRDefault="00820500" w:rsidP="000E3958">
            <w:pPr>
              <w:rPr>
                <w:lang w:val="kk-KZ"/>
              </w:rPr>
            </w:pPr>
            <w:r w:rsidRPr="00A73A05">
              <w:rPr>
                <w:b/>
                <w:bCs/>
                <w:lang w:val="kk-KZ"/>
              </w:rPr>
              <w:t xml:space="preserve">Әдебиет: </w:t>
            </w:r>
            <w:r w:rsidRPr="00A73A05">
              <w:rPr>
                <w:b/>
                <w:lang w:val="kk-KZ"/>
              </w:rPr>
              <w:t>негізгі, қосымша.</w:t>
            </w:r>
            <w:r w:rsidRPr="00A73A05">
              <w:rPr>
                <w:lang w:val="kk-KZ"/>
              </w:rPr>
              <w:t xml:space="preserve"> </w:t>
            </w:r>
          </w:p>
          <w:p w14:paraId="2BE569A0" w14:textId="23B9A74E" w:rsidR="00820500" w:rsidRPr="001B6D3E" w:rsidRDefault="001B6D3E" w:rsidP="001B6D3E">
            <w:pPr>
              <w:pStyle w:val="afe"/>
              <w:numPr>
                <w:ilvl w:val="0"/>
                <w:numId w:val="17"/>
              </w:numPr>
              <w:tabs>
                <w:tab w:val="left" w:pos="193"/>
              </w:tabs>
              <w:jc w:val="both"/>
              <w:rPr>
                <w:rStyle w:val="aff2"/>
                <w:lang w:val="kk-KZ"/>
              </w:rPr>
            </w:pPr>
            <w:r>
              <w:rPr>
                <w:rStyle w:val="aff2"/>
              </w:rPr>
              <w:t>Ларичев В. Е. Сад Эдема, М.: Издательство политической литературы, 1980.</w:t>
            </w:r>
          </w:p>
          <w:p w14:paraId="3799D629" w14:textId="64C12F66" w:rsidR="001B6D3E" w:rsidRPr="001B6D3E" w:rsidRDefault="001B6D3E" w:rsidP="001B6D3E">
            <w:pPr>
              <w:pStyle w:val="afe"/>
              <w:numPr>
                <w:ilvl w:val="0"/>
                <w:numId w:val="17"/>
              </w:numPr>
              <w:tabs>
                <w:tab w:val="left" w:pos="193"/>
              </w:tabs>
              <w:jc w:val="both"/>
              <w:rPr>
                <w:rStyle w:val="aff2"/>
                <w:b w:val="0"/>
                <w:bCs w:val="0"/>
                <w:lang w:val="kk-KZ"/>
              </w:rPr>
            </w:pPr>
            <w:proofErr w:type="spellStart"/>
            <w:r>
              <w:rPr>
                <w:rStyle w:val="aff2"/>
              </w:rPr>
              <w:t>Джохансон</w:t>
            </w:r>
            <w:proofErr w:type="spellEnd"/>
            <w:r>
              <w:rPr>
                <w:rStyle w:val="aff2"/>
              </w:rPr>
              <w:t xml:space="preserve"> Д., Иди М. Люси: Истоки рода человеческого, М., 1984.</w:t>
            </w:r>
          </w:p>
          <w:p w14:paraId="62444614" w14:textId="718502F3" w:rsidR="001B6D3E" w:rsidRPr="001B6D3E" w:rsidRDefault="001B6D3E" w:rsidP="001B6D3E">
            <w:pPr>
              <w:pStyle w:val="afe"/>
              <w:numPr>
                <w:ilvl w:val="0"/>
                <w:numId w:val="17"/>
              </w:numPr>
              <w:tabs>
                <w:tab w:val="left" w:pos="193"/>
              </w:tabs>
              <w:jc w:val="both"/>
              <w:rPr>
                <w:rStyle w:val="aff2"/>
                <w:b w:val="0"/>
                <w:bCs w:val="0"/>
                <w:lang w:val="kk-KZ"/>
              </w:rPr>
            </w:pPr>
            <w:proofErr w:type="spellStart"/>
            <w:r>
              <w:rPr>
                <w:rStyle w:val="aff2"/>
              </w:rPr>
              <w:t>Вишняцкий</w:t>
            </w:r>
            <w:proofErr w:type="spellEnd"/>
            <w:r>
              <w:rPr>
                <w:rStyle w:val="aff2"/>
              </w:rPr>
              <w:t xml:space="preserve"> Л. Б. Неандертальцы: история несостоявшегося человечества. СПб</w:t>
            </w:r>
            <w:proofErr w:type="gramStart"/>
            <w:r>
              <w:rPr>
                <w:rStyle w:val="aff2"/>
              </w:rPr>
              <w:t xml:space="preserve">.: </w:t>
            </w:r>
            <w:proofErr w:type="gramEnd"/>
            <w:r>
              <w:rPr>
                <w:rStyle w:val="aff2"/>
              </w:rPr>
              <w:t>Нестор-История, 2010.</w:t>
            </w:r>
          </w:p>
          <w:p w14:paraId="16CF08AF" w14:textId="5144D63A" w:rsidR="001B6D3E" w:rsidRPr="001B6D3E" w:rsidRDefault="001B6D3E" w:rsidP="001B6D3E">
            <w:pPr>
              <w:pStyle w:val="afe"/>
              <w:numPr>
                <w:ilvl w:val="0"/>
                <w:numId w:val="17"/>
              </w:numPr>
              <w:tabs>
                <w:tab w:val="left" w:pos="193"/>
              </w:tabs>
              <w:jc w:val="both"/>
              <w:rPr>
                <w:rStyle w:val="aff2"/>
                <w:b w:val="0"/>
                <w:bCs w:val="0"/>
                <w:lang w:val="kk-KZ"/>
              </w:rPr>
            </w:pPr>
            <w:r>
              <w:rPr>
                <w:rStyle w:val="aff2"/>
              </w:rPr>
              <w:t xml:space="preserve">Марков А. В. Эволюция человека. В 2 книгах. Книга 1. Обезьяны, кости и гены. </w:t>
            </w:r>
            <w:proofErr w:type="spellStart"/>
            <w:r>
              <w:rPr>
                <w:rStyle w:val="aff2"/>
              </w:rPr>
              <w:t>Corpus</w:t>
            </w:r>
            <w:proofErr w:type="spellEnd"/>
            <w:r>
              <w:rPr>
                <w:rStyle w:val="aff2"/>
              </w:rPr>
              <w:t xml:space="preserve">, 2012. Книга 2. Обезьяны, нейроны и душа. </w:t>
            </w:r>
            <w:proofErr w:type="spellStart"/>
            <w:r>
              <w:rPr>
                <w:rStyle w:val="aff2"/>
              </w:rPr>
              <w:t>Corpus</w:t>
            </w:r>
            <w:proofErr w:type="spellEnd"/>
            <w:r>
              <w:rPr>
                <w:rStyle w:val="aff2"/>
              </w:rPr>
              <w:t>, 2011.</w:t>
            </w:r>
          </w:p>
          <w:p w14:paraId="58DB4E27" w14:textId="21D72F82" w:rsidR="001B6D3E" w:rsidRPr="001B6D3E" w:rsidRDefault="001B6D3E" w:rsidP="001B6D3E">
            <w:pPr>
              <w:pStyle w:val="afe"/>
              <w:numPr>
                <w:ilvl w:val="0"/>
                <w:numId w:val="17"/>
              </w:numPr>
              <w:tabs>
                <w:tab w:val="left" w:pos="193"/>
              </w:tabs>
              <w:jc w:val="both"/>
              <w:rPr>
                <w:rStyle w:val="aff2"/>
                <w:b w:val="0"/>
                <w:bCs w:val="0"/>
                <w:lang w:val="kk-KZ"/>
              </w:rPr>
            </w:pPr>
            <w:proofErr w:type="spellStart"/>
            <w:r>
              <w:rPr>
                <w:rStyle w:val="aff2"/>
              </w:rPr>
              <w:t>Хрисанфова</w:t>
            </w:r>
            <w:proofErr w:type="spellEnd"/>
            <w:r>
              <w:rPr>
                <w:rStyle w:val="aff2"/>
              </w:rPr>
              <w:t xml:space="preserve"> Е.Н., Перевозчиков И. В. Антропология, 4-е изд.: М.: Изд-во </w:t>
            </w:r>
            <w:proofErr w:type="spellStart"/>
            <w:r>
              <w:rPr>
                <w:rStyle w:val="aff2"/>
              </w:rPr>
              <w:t>Моск</w:t>
            </w:r>
            <w:proofErr w:type="spellEnd"/>
            <w:r>
              <w:rPr>
                <w:rStyle w:val="aff2"/>
              </w:rPr>
              <w:t>. ун-та, Наука, 2005.</w:t>
            </w:r>
          </w:p>
          <w:p w14:paraId="57464FB6" w14:textId="5FA8F35D" w:rsidR="001B6D3E" w:rsidRDefault="002C3C60" w:rsidP="001B6D3E">
            <w:pPr>
              <w:pStyle w:val="afe"/>
              <w:numPr>
                <w:ilvl w:val="0"/>
                <w:numId w:val="17"/>
              </w:numPr>
              <w:tabs>
                <w:tab w:val="left" w:pos="193"/>
              </w:tabs>
              <w:jc w:val="both"/>
              <w:rPr>
                <w:lang w:val="kk-KZ"/>
              </w:rPr>
            </w:pPr>
            <w:r>
              <w:rPr>
                <w:lang w:val="kk-KZ"/>
              </w:rPr>
              <w:t>П</w:t>
            </w:r>
            <w:proofErr w:type="spellStart"/>
            <w:r w:rsidR="001B6D3E">
              <w:t>а</w:t>
            </w:r>
            <w:r w:rsidR="001B6D3E">
              <w:softHyphen/>
              <w:t>ле</w:t>
            </w:r>
            <w:r w:rsidR="001B6D3E">
              <w:softHyphen/>
              <w:t>о</w:t>
            </w:r>
            <w:r w:rsidR="001B6D3E">
              <w:softHyphen/>
              <w:t>ан</w:t>
            </w:r>
            <w:r w:rsidR="001B6D3E">
              <w:softHyphen/>
              <w:t>тро</w:t>
            </w:r>
            <w:r w:rsidR="001B6D3E">
              <w:softHyphen/>
              <w:t>по</w:t>
            </w:r>
            <w:r w:rsidR="001B6D3E">
              <w:softHyphen/>
              <w:t>ло</w:t>
            </w:r>
            <w:r w:rsidR="001B6D3E">
              <w:softHyphen/>
              <w:t>ги</w:t>
            </w:r>
            <w:r w:rsidR="001B6D3E">
              <w:softHyphen/>
              <w:t>че</w:t>
            </w:r>
            <w:r w:rsidR="001B6D3E">
              <w:softHyphen/>
              <w:t>ская</w:t>
            </w:r>
            <w:proofErr w:type="spellEnd"/>
            <w:r w:rsidR="001B6D3E">
              <w:t xml:space="preserve"> ро</w:t>
            </w:r>
            <w:r w:rsidR="001B6D3E">
              <w:softHyphen/>
              <w:t>до</w:t>
            </w:r>
            <w:r w:rsidR="001B6D3E">
              <w:softHyphen/>
              <w:t>слов</w:t>
            </w:r>
            <w:r w:rsidR="001B6D3E">
              <w:softHyphen/>
              <w:t>ная че</w:t>
            </w:r>
            <w:r w:rsidR="001B6D3E">
              <w:softHyphen/>
              <w:t>ло</w:t>
            </w:r>
            <w:r w:rsidR="001B6D3E">
              <w:softHyphen/>
              <w:t>ве</w:t>
            </w:r>
            <w:r w:rsidR="001B6D3E">
              <w:softHyphen/>
              <w:t>ка. М., 2004;</w:t>
            </w:r>
          </w:p>
          <w:p w14:paraId="720199A2" w14:textId="77777777" w:rsidR="00315F5A" w:rsidRDefault="00315F5A" w:rsidP="00315F5A">
            <w:pPr>
              <w:pStyle w:val="afe"/>
              <w:numPr>
                <w:ilvl w:val="0"/>
                <w:numId w:val="17"/>
              </w:numPr>
              <w:tabs>
                <w:tab w:val="left" w:pos="193"/>
              </w:tabs>
              <w:jc w:val="both"/>
              <w:rPr>
                <w:lang w:val="kk-KZ"/>
              </w:rPr>
            </w:pPr>
            <w:r w:rsidRPr="00315F5A">
              <w:rPr>
                <w:lang w:val="kk-KZ"/>
              </w:rPr>
              <w:t>Барнард А. Антропология тарихы мен теориясы. Алматы: Ұлттық аударма бюросы, 2018</w:t>
            </w:r>
            <w:r>
              <w:rPr>
                <w:lang w:val="kk-KZ"/>
              </w:rPr>
              <w:t>.</w:t>
            </w:r>
            <w:r w:rsidRPr="00315F5A">
              <w:rPr>
                <w:lang w:val="kk-KZ"/>
              </w:rPr>
              <w:t xml:space="preserve"> 240 б</w:t>
            </w:r>
            <w:r>
              <w:rPr>
                <w:lang w:val="kk-KZ"/>
              </w:rPr>
              <w:t>.</w:t>
            </w:r>
          </w:p>
          <w:p w14:paraId="297E8375" w14:textId="77777777" w:rsidR="00315F5A" w:rsidRPr="00315F5A" w:rsidRDefault="00315F5A" w:rsidP="00315F5A">
            <w:pPr>
              <w:pStyle w:val="afe"/>
              <w:numPr>
                <w:ilvl w:val="0"/>
                <w:numId w:val="17"/>
              </w:numPr>
              <w:tabs>
                <w:tab w:val="left" w:pos="193"/>
              </w:tabs>
              <w:jc w:val="both"/>
              <w:rPr>
                <w:rStyle w:val="ff5"/>
                <w:lang w:val="kk-KZ"/>
              </w:rPr>
            </w:pPr>
            <w:r>
              <w:t>Кром М</w:t>
            </w:r>
            <w:r w:rsidRPr="00315F5A">
              <w:rPr>
                <w:lang w:val="kk-KZ"/>
              </w:rPr>
              <w:t>.</w:t>
            </w:r>
            <w:r>
              <w:t xml:space="preserve"> М</w:t>
            </w:r>
            <w:r w:rsidRPr="00315F5A">
              <w:rPr>
                <w:lang w:val="kk-KZ"/>
              </w:rPr>
              <w:t xml:space="preserve">. </w:t>
            </w:r>
            <w:proofErr w:type="spellStart"/>
            <w:r>
              <w:t>Тарихи</w:t>
            </w:r>
            <w:proofErr w:type="spellEnd"/>
            <w:r>
              <w:t xml:space="preserve"> антропология. </w:t>
            </w:r>
            <w:r>
              <w:rPr>
                <w:rStyle w:val="ff5"/>
              </w:rPr>
              <w:t>– Алматы: «</w:t>
            </w:r>
            <w:proofErr w:type="spellStart"/>
            <w:r>
              <w:rPr>
                <w:rStyle w:val="ff5"/>
              </w:rPr>
              <w:t>Ұлттық</w:t>
            </w:r>
            <w:proofErr w:type="spellEnd"/>
            <w:r>
              <w:rPr>
                <w:rStyle w:val="ff5"/>
              </w:rPr>
              <w:t xml:space="preserve"> </w:t>
            </w:r>
            <w:proofErr w:type="spellStart"/>
            <w:r>
              <w:rPr>
                <w:rStyle w:val="ff5"/>
              </w:rPr>
              <w:t>аударма</w:t>
            </w:r>
            <w:proofErr w:type="spellEnd"/>
            <w:r>
              <w:rPr>
                <w:rStyle w:val="ff5"/>
              </w:rPr>
              <w:t xml:space="preserve"> </w:t>
            </w:r>
            <w:proofErr w:type="spellStart"/>
            <w:r>
              <w:rPr>
                <w:rStyle w:val="ff5"/>
              </w:rPr>
              <w:t>бюросы</w:t>
            </w:r>
            <w:proofErr w:type="spellEnd"/>
            <w:r>
              <w:rPr>
                <w:rStyle w:val="ff5"/>
              </w:rPr>
              <w:t xml:space="preserve">» </w:t>
            </w:r>
            <w:proofErr w:type="spellStart"/>
            <w:r>
              <w:rPr>
                <w:rStyle w:val="ff5"/>
              </w:rPr>
              <w:t>қоғамдық</w:t>
            </w:r>
            <w:proofErr w:type="spellEnd"/>
            <w:r>
              <w:rPr>
                <w:rStyle w:val="ff5"/>
              </w:rPr>
              <w:t xml:space="preserve"> </w:t>
            </w:r>
            <w:proofErr w:type="spellStart"/>
            <w:r>
              <w:rPr>
                <w:rStyle w:val="ff5"/>
              </w:rPr>
              <w:t>қоры</w:t>
            </w:r>
            <w:proofErr w:type="spellEnd"/>
            <w:r w:rsidRPr="00315F5A">
              <w:rPr>
                <w:rStyle w:val="ff5"/>
                <w:lang w:val="kk-KZ"/>
              </w:rPr>
              <w:t xml:space="preserve">. </w:t>
            </w:r>
            <w:r>
              <w:rPr>
                <w:rStyle w:val="ff5"/>
              </w:rPr>
              <w:t>2020</w:t>
            </w:r>
          </w:p>
          <w:p w14:paraId="1B2164C5" w14:textId="7585F598" w:rsidR="00315F5A" w:rsidRPr="00315F5A" w:rsidRDefault="00315F5A" w:rsidP="00315F5A">
            <w:pPr>
              <w:pStyle w:val="afe"/>
              <w:numPr>
                <w:ilvl w:val="0"/>
                <w:numId w:val="17"/>
              </w:numPr>
              <w:tabs>
                <w:tab w:val="left" w:pos="193"/>
              </w:tabs>
              <w:jc w:val="both"/>
              <w:rPr>
                <w:lang w:val="kk-KZ"/>
              </w:rPr>
            </w:pPr>
            <w:r w:rsidRPr="00315F5A">
              <w:t>Никонов А. Практическая антропология. Почему мы такие, какие есть</w:t>
            </w:r>
          </w:p>
          <w:p w14:paraId="1ADFF9D0" w14:textId="0AC8982A" w:rsidR="00315F5A" w:rsidRPr="007664CD" w:rsidRDefault="00315F5A" w:rsidP="00CE63C5">
            <w:pPr>
              <w:ind w:left="714"/>
              <w:rPr>
                <w:lang w:val="kk-KZ"/>
              </w:rPr>
            </w:pPr>
            <w:r w:rsidRPr="007664CD">
              <w:rPr>
                <w:lang w:val="kk-KZ"/>
              </w:rPr>
              <w:t>2021.</w:t>
            </w:r>
          </w:p>
          <w:p w14:paraId="20BF141F" w14:textId="3D74F989" w:rsidR="00820500" w:rsidRPr="00A73A05" w:rsidRDefault="00820500" w:rsidP="00315F5A">
            <w:pPr>
              <w:tabs>
                <w:tab w:val="left" w:pos="268"/>
              </w:tabs>
              <w:rPr>
                <w:lang w:val="uk-UA"/>
              </w:rPr>
            </w:pPr>
          </w:p>
          <w:p w14:paraId="1B93E542" w14:textId="14266A0C" w:rsidR="00820500" w:rsidRPr="00A73A05" w:rsidRDefault="00820500" w:rsidP="000E3958">
            <w:pPr>
              <w:spacing w:line="256" w:lineRule="auto"/>
              <w:ind w:right="400"/>
              <w:jc w:val="both"/>
              <w:rPr>
                <w:b/>
                <w:u w:val="single"/>
                <w:lang w:val="kk-KZ"/>
              </w:rPr>
            </w:pPr>
            <w:r w:rsidRPr="00A73A05">
              <w:rPr>
                <w:b/>
                <w:u w:val="single"/>
                <w:lang w:val="kk-KZ"/>
              </w:rPr>
              <w:t xml:space="preserve">Ресурстар: </w:t>
            </w:r>
          </w:p>
          <w:p w14:paraId="13CECAB4" w14:textId="77777777" w:rsidR="00820500" w:rsidRPr="00A73A05" w:rsidRDefault="00820500" w:rsidP="000E3958">
            <w:pPr>
              <w:spacing w:line="256" w:lineRule="auto"/>
              <w:jc w:val="both"/>
              <w:rPr>
                <w:color w:val="000000"/>
                <w:shd w:val="clear" w:color="auto" w:fill="FFFFFF"/>
                <w:lang w:val="kk-KZ"/>
              </w:rPr>
            </w:pPr>
            <w:r w:rsidRPr="00A73A05">
              <w:rPr>
                <w:color w:val="000000"/>
                <w:shd w:val="clear" w:color="auto" w:fill="FFFFFF"/>
                <w:lang w:val="kk-KZ"/>
              </w:rPr>
              <w:t>Microsoft Office Word</w:t>
            </w:r>
          </w:p>
          <w:p w14:paraId="3EF5D5C2" w14:textId="5309527E" w:rsidR="00820500" w:rsidRPr="00A73A05" w:rsidRDefault="00820500" w:rsidP="000E3958">
            <w:pPr>
              <w:rPr>
                <w:b/>
                <w:bCs/>
                <w:lang w:val="kk-KZ"/>
              </w:rPr>
            </w:pPr>
            <w:r w:rsidRPr="00A73A05">
              <w:rPr>
                <w:b/>
                <w:bCs/>
                <w:lang w:val="kk-KZ"/>
              </w:rPr>
              <w:t>Зерттеушілік инфрақұрылымы</w:t>
            </w:r>
          </w:p>
          <w:p w14:paraId="5D3754C7" w14:textId="10DFFC5F" w:rsidR="00820500" w:rsidRPr="00A73A05" w:rsidRDefault="00820500" w:rsidP="000E3958">
            <w:pPr>
              <w:rPr>
                <w:lang w:val="kk-KZ"/>
              </w:rPr>
            </w:pPr>
            <w:r w:rsidRPr="00A73A05">
              <w:rPr>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820500" w:rsidRPr="00A73A05" w:rsidRDefault="00820500" w:rsidP="000E3958">
            <w:pPr>
              <w:rPr>
                <w:b/>
                <w:bCs/>
                <w:lang w:val="kk-KZ"/>
              </w:rPr>
            </w:pPr>
            <w:r w:rsidRPr="00A73A05">
              <w:rPr>
                <w:b/>
                <w:bCs/>
                <w:lang w:val="kk-KZ"/>
              </w:rPr>
              <w:t xml:space="preserve">Мәліметтердің кәсіби ғылыми базасы </w:t>
            </w:r>
          </w:p>
          <w:p w14:paraId="24DDEA4D" w14:textId="4522E58C" w:rsidR="00820500" w:rsidRPr="00A73A05" w:rsidRDefault="00820500" w:rsidP="000E3958">
            <w:pPr>
              <w:rPr>
                <w:lang w:val="kk-KZ"/>
              </w:rPr>
            </w:pPr>
            <w:r w:rsidRPr="00A73A05">
              <w:rPr>
                <w:lang w:val="kk-KZ"/>
              </w:rPr>
              <w:t>1.Интернет.</w:t>
            </w:r>
          </w:p>
          <w:p w14:paraId="70724C42" w14:textId="3488814F" w:rsidR="00820500" w:rsidRPr="00A73A05" w:rsidRDefault="00820500" w:rsidP="000E3958">
            <w:pPr>
              <w:rPr>
                <w:b/>
                <w:bCs/>
                <w:lang w:val="kk-KZ"/>
              </w:rPr>
            </w:pPr>
            <w:r w:rsidRPr="00A73A05">
              <w:rPr>
                <w:lang w:val="kk-KZ"/>
              </w:rPr>
              <w:t>2</w:t>
            </w:r>
            <w:r w:rsidRPr="00A73A05">
              <w:rPr>
                <w:b/>
                <w:bCs/>
                <w:lang w:val="kk-KZ"/>
              </w:rPr>
              <w:t>.</w:t>
            </w:r>
            <w:r w:rsidRPr="00A73A05">
              <w:rPr>
                <w:lang w:val="kk-KZ"/>
              </w:rPr>
              <w:t>ПОЭК бөлімі.</w:t>
            </w:r>
          </w:p>
          <w:p w14:paraId="6BE47A55" w14:textId="0807B056" w:rsidR="00820500" w:rsidRPr="00A73A05" w:rsidRDefault="00820500" w:rsidP="000E3958">
            <w:pPr>
              <w:pBdr>
                <w:top w:val="nil"/>
                <w:left w:val="nil"/>
                <w:bottom w:val="nil"/>
                <w:right w:val="nil"/>
                <w:between w:val="nil"/>
              </w:pBdr>
            </w:pPr>
            <w:r w:rsidRPr="00A73A05">
              <w:rPr>
                <w:b/>
                <w:bCs/>
              </w:rPr>
              <w:t>Интернет-ресурс</w:t>
            </w:r>
            <w:r w:rsidRPr="00A73A05">
              <w:rPr>
                <w:b/>
                <w:bCs/>
                <w:lang w:val="kk-KZ"/>
              </w:rPr>
              <w:t>тар</w:t>
            </w:r>
          </w:p>
          <w:p w14:paraId="1E49AB7F" w14:textId="77777777" w:rsidR="00820500" w:rsidRPr="00A73A05" w:rsidRDefault="00820500" w:rsidP="000E3958">
            <w:pPr>
              <w:autoSpaceDE w:val="0"/>
              <w:autoSpaceDN w:val="0"/>
              <w:adjustRightInd w:val="0"/>
              <w:spacing w:after="27" w:line="256" w:lineRule="auto"/>
              <w:rPr>
                <w:shd w:val="clear" w:color="auto" w:fill="FFFFFF"/>
                <w:lang w:val="kk-KZ"/>
              </w:rPr>
            </w:pPr>
            <w:r w:rsidRPr="00A73A05">
              <w:rPr>
                <w:lang w:val="kk-KZ"/>
              </w:rPr>
              <w:t>1.</w:t>
            </w:r>
            <w:hyperlink r:id="rId13" w:history="1">
              <w:r w:rsidRPr="00A73A05">
                <w:rPr>
                  <w:rStyle w:val="af9"/>
                  <w:shd w:val="clear" w:color="auto" w:fill="FFFFFF"/>
                  <w:lang w:val="kk-KZ"/>
                </w:rPr>
                <w:t>http://elibrary.kaznu.kz/ru</w:t>
              </w:r>
            </w:hyperlink>
            <w:r w:rsidRPr="00A73A05">
              <w:rPr>
                <w:shd w:val="clear" w:color="auto" w:fill="FFFFFF"/>
                <w:lang w:val="kk-KZ"/>
              </w:rPr>
              <w:t>.</w:t>
            </w:r>
          </w:p>
          <w:p w14:paraId="353B1146" w14:textId="56DAADC8" w:rsidR="00820500" w:rsidRPr="00A73A05" w:rsidRDefault="00820500" w:rsidP="000E3958">
            <w:pPr>
              <w:autoSpaceDE w:val="0"/>
              <w:autoSpaceDN w:val="0"/>
              <w:adjustRightInd w:val="0"/>
              <w:spacing w:after="27" w:line="256" w:lineRule="auto"/>
              <w:rPr>
                <w:rStyle w:val="af9"/>
                <w:shd w:val="clear" w:color="auto" w:fill="FFFFFF"/>
                <w:lang w:val="en-US"/>
              </w:rPr>
            </w:pPr>
            <w:r w:rsidRPr="00A73A05">
              <w:rPr>
                <w:lang w:val="kk-KZ"/>
              </w:rPr>
              <w:t xml:space="preserve"> univer.kaznu.kz. </w:t>
            </w:r>
          </w:p>
          <w:p w14:paraId="56112C75" w14:textId="61314BB1" w:rsidR="00820500" w:rsidRPr="00A73A05" w:rsidRDefault="00820500" w:rsidP="003E1BAF">
            <w:pPr>
              <w:rPr>
                <w:b/>
                <w:bCs/>
                <w:lang w:val="kk-KZ"/>
              </w:rPr>
            </w:pPr>
            <w:r w:rsidRPr="00A73A05">
              <w:rPr>
                <w:color w:val="000000"/>
                <w:lang w:val="kk-KZ"/>
              </w:rPr>
              <w:t>2. faraibi_univesity</w:t>
            </w:r>
            <w:r w:rsidRPr="00A73A05">
              <w:rPr>
                <w:b/>
                <w:bCs/>
                <w:lang w:val="kk-KZ"/>
              </w:rPr>
              <w:t xml:space="preserve"> </w:t>
            </w:r>
          </w:p>
        </w:tc>
      </w:tr>
    </w:tbl>
    <w:p w14:paraId="10F6F5FC" w14:textId="459D3717" w:rsidR="00A02A85" w:rsidRPr="00A73A05" w:rsidRDefault="00A02A85" w:rsidP="00A02A85">
      <w:pPr>
        <w:widowControl w:val="0"/>
        <w:pBdr>
          <w:top w:val="nil"/>
          <w:left w:val="nil"/>
          <w:bottom w:val="nil"/>
          <w:right w:val="nil"/>
          <w:between w:val="nil"/>
        </w:pBdr>
        <w:spacing w:line="276" w:lineRule="auto"/>
        <w:rPr>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A73A05"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A73A05" w:rsidRDefault="00C504DA" w:rsidP="004E7FA2">
            <w:pPr>
              <w:rPr>
                <w:b/>
                <w:lang w:val="kk-KZ"/>
              </w:rPr>
            </w:pPr>
            <w:r w:rsidRPr="00A73A05">
              <w:rPr>
                <w:b/>
                <w:lang w:val="kk-KZ"/>
              </w:rPr>
              <w:t xml:space="preserve">Пәннің </w:t>
            </w:r>
          </w:p>
          <w:p w14:paraId="2C5897AA" w14:textId="77777777" w:rsidR="00A82EA7" w:rsidRPr="00A73A05" w:rsidRDefault="00C504DA" w:rsidP="004E7FA2">
            <w:pPr>
              <w:rPr>
                <w:b/>
                <w:lang w:val="kk-KZ"/>
              </w:rPr>
            </w:pPr>
            <w:r w:rsidRPr="00A73A05">
              <w:rPr>
                <w:b/>
                <w:lang w:val="kk-KZ"/>
              </w:rPr>
              <w:t>а</w:t>
            </w:r>
            <w:r w:rsidR="00A02A85" w:rsidRPr="00A73A05">
              <w:rPr>
                <w:b/>
              </w:rPr>
              <w:t>ка</w:t>
            </w:r>
            <w:r w:rsidRPr="00A73A05">
              <w:rPr>
                <w:b/>
                <w:lang w:val="kk-KZ"/>
              </w:rPr>
              <w:t xml:space="preserve">демиялық </w:t>
            </w:r>
          </w:p>
          <w:p w14:paraId="6858E0EC" w14:textId="73555987" w:rsidR="00A02A85" w:rsidRPr="00A73A05" w:rsidRDefault="00C504DA" w:rsidP="004E7FA2">
            <w:pPr>
              <w:rPr>
                <w:b/>
              </w:rPr>
            </w:pPr>
            <w:r w:rsidRPr="00A73A05">
              <w:rPr>
                <w:b/>
                <w:lang w:val="kk-KZ"/>
              </w:rPr>
              <w:t>саясаты</w:t>
            </w:r>
            <w:r w:rsidR="00A02A85" w:rsidRPr="00A73A05">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A73A05" w:rsidRDefault="00C504DA" w:rsidP="00B77F6B">
            <w:pPr>
              <w:jc w:val="both"/>
            </w:pPr>
            <w:r w:rsidRPr="00A73A05">
              <w:t>П</w:t>
            </w:r>
            <w:r w:rsidRPr="00A73A05">
              <w:rPr>
                <w:lang w:val="kk-KZ"/>
              </w:rPr>
              <w:t xml:space="preserve">әннің </w:t>
            </w:r>
            <w:r w:rsidRPr="00A73A05">
              <w:t>академия</w:t>
            </w:r>
            <w:r w:rsidRPr="00A73A05">
              <w:rPr>
                <w:lang w:val="kk-KZ"/>
              </w:rPr>
              <w:t>лық</w:t>
            </w:r>
            <w:r w:rsidRPr="00A73A05">
              <w:t xml:space="preserve"> </w:t>
            </w:r>
            <w:proofErr w:type="spellStart"/>
            <w:r w:rsidRPr="00A73A05">
              <w:t>сая</w:t>
            </w:r>
            <w:proofErr w:type="spellEnd"/>
            <w:r w:rsidRPr="00A73A05">
              <w:rPr>
                <w:lang w:val="kk-KZ"/>
              </w:rPr>
              <w:t>саты</w:t>
            </w:r>
            <w:r w:rsidRPr="00A73A05">
              <w:t xml:space="preserve"> </w:t>
            </w:r>
            <w:r w:rsidRPr="00A73A05">
              <w:rPr>
                <w:lang w:val="kk-KZ"/>
              </w:rPr>
              <w:t>ә</w:t>
            </w:r>
            <w:r w:rsidRPr="00A73A05">
              <w:t>л-Фараби а</w:t>
            </w:r>
            <w:r w:rsidRPr="00A73A05">
              <w:rPr>
                <w:lang w:val="kk-KZ"/>
              </w:rPr>
              <w:t>тындағы</w:t>
            </w:r>
            <w:r w:rsidRPr="00A73A05">
              <w:t xml:space="preserve"> Қ</w:t>
            </w:r>
            <w:r w:rsidRPr="00A73A05">
              <w:rPr>
                <w:lang w:val="kk-KZ"/>
              </w:rPr>
              <w:t>азҰУ</w:t>
            </w:r>
            <w:r w:rsidRPr="00A73A05">
              <w:t>-д</w:t>
            </w:r>
            <w:r w:rsidRPr="00A73A05">
              <w:rPr>
                <w:lang w:val="kk-KZ"/>
              </w:rPr>
              <w:t>ың</w:t>
            </w:r>
            <w:r w:rsidRPr="00A73A05">
              <w:t xml:space="preserve"> </w:t>
            </w:r>
            <w:r w:rsidRPr="00A73A05">
              <w:rPr>
                <w:lang w:val="kk-KZ"/>
              </w:rPr>
              <w:t>Академиялық</w:t>
            </w:r>
            <w:r w:rsidRPr="00A73A05">
              <w:t xml:space="preserve"> </w:t>
            </w:r>
            <w:r w:rsidRPr="00A73A05">
              <w:rPr>
                <w:lang w:val="kk-KZ"/>
              </w:rPr>
              <w:t>саясатымен</w:t>
            </w:r>
            <w:r w:rsidRPr="00A73A05">
              <w:t xml:space="preserve"> </w:t>
            </w:r>
            <w:r w:rsidRPr="00A73A05">
              <w:rPr>
                <w:lang w:val="kk-KZ"/>
              </w:rPr>
              <w:t>және</w:t>
            </w:r>
            <w:r w:rsidRPr="00A73A05">
              <w:t xml:space="preserve"> </w:t>
            </w:r>
            <w:r w:rsidRPr="00A73A05">
              <w:rPr>
                <w:lang w:val="kk-KZ"/>
              </w:rPr>
              <w:t>академиялық</w:t>
            </w:r>
            <w:r w:rsidRPr="00A73A05">
              <w:t xml:space="preserve"> </w:t>
            </w:r>
            <w:r w:rsidRPr="00A73A05">
              <w:rPr>
                <w:lang w:val="kk-KZ"/>
              </w:rPr>
              <w:t>адалдық</w:t>
            </w:r>
            <w:r w:rsidRPr="00A73A05">
              <w:t xml:space="preserve"> </w:t>
            </w:r>
            <w:r w:rsidRPr="00A73A05">
              <w:rPr>
                <w:lang w:val="kk-KZ"/>
              </w:rPr>
              <w:t>Саясатымен</w:t>
            </w:r>
            <w:r w:rsidRPr="00A73A05">
              <w:t xml:space="preserve"> </w:t>
            </w:r>
            <w:r w:rsidRPr="00A73A05">
              <w:rPr>
                <w:lang w:val="kk-KZ"/>
              </w:rPr>
              <w:t>айқындалады</w:t>
            </w:r>
            <w:r w:rsidRPr="00A73A05">
              <w:t>.</w:t>
            </w:r>
            <w:r w:rsidR="003C747F" w:rsidRPr="00A73A05">
              <w:t xml:space="preserve"> </w:t>
            </w:r>
          </w:p>
          <w:p w14:paraId="0772F1DD" w14:textId="77777777" w:rsidR="00AD23BE" w:rsidRPr="00A73A05" w:rsidRDefault="00C504DA" w:rsidP="00B845E9">
            <w:pPr>
              <w:jc w:val="both"/>
            </w:pPr>
            <w:proofErr w:type="spellStart"/>
            <w:r w:rsidRPr="00A73A05">
              <w:t>Құжаттар</w:t>
            </w:r>
            <w:proofErr w:type="spellEnd"/>
            <w:r w:rsidRPr="00A73A05">
              <w:t xml:space="preserve"> </w:t>
            </w:r>
            <w:proofErr w:type="spellStart"/>
            <w:r w:rsidRPr="00A73A05">
              <w:t>Univer</w:t>
            </w:r>
            <w:proofErr w:type="spellEnd"/>
            <w:r w:rsidRPr="00A73A05">
              <w:t xml:space="preserve"> </w:t>
            </w:r>
            <w:r w:rsidRPr="00A73A05">
              <w:rPr>
                <w:lang w:val="kk-KZ"/>
              </w:rPr>
              <w:t>И</w:t>
            </w:r>
            <w:r w:rsidRPr="00A73A05">
              <w:t xml:space="preserve">Ж </w:t>
            </w:r>
            <w:proofErr w:type="spellStart"/>
            <w:r w:rsidRPr="00A73A05">
              <w:t>басты</w:t>
            </w:r>
            <w:proofErr w:type="spellEnd"/>
            <w:r w:rsidRPr="00A73A05">
              <w:t xml:space="preserve"> </w:t>
            </w:r>
            <w:proofErr w:type="spellStart"/>
            <w:r w:rsidRPr="00A73A05">
              <w:t>бетінде</w:t>
            </w:r>
            <w:proofErr w:type="spellEnd"/>
            <w:r w:rsidRPr="00A73A05">
              <w:t xml:space="preserve"> </w:t>
            </w:r>
            <w:proofErr w:type="spellStart"/>
            <w:r w:rsidRPr="00A73A05">
              <w:t>қолжетімді</w:t>
            </w:r>
            <w:proofErr w:type="spellEnd"/>
            <w:r w:rsidRPr="00A73A05">
              <w:t>.</w:t>
            </w:r>
          </w:p>
          <w:p w14:paraId="6E7AB747" w14:textId="163DD994" w:rsidR="00AD23BE" w:rsidRPr="00A73A05" w:rsidRDefault="001141CC" w:rsidP="00B845E9">
            <w:pPr>
              <w:jc w:val="both"/>
            </w:pPr>
            <w:proofErr w:type="spellStart"/>
            <w:r w:rsidRPr="00A73A05">
              <w:rPr>
                <w:b/>
                <w:bCs/>
              </w:rPr>
              <w:t>Ғылым</w:t>
            </w:r>
            <w:proofErr w:type="spellEnd"/>
            <w:r w:rsidRPr="00A73A05">
              <w:rPr>
                <w:b/>
                <w:bCs/>
              </w:rPr>
              <w:t xml:space="preserve"> мен </w:t>
            </w:r>
            <w:proofErr w:type="spellStart"/>
            <w:r w:rsidRPr="00A73A05">
              <w:rPr>
                <w:b/>
                <w:bCs/>
              </w:rPr>
              <w:t>білімнің</w:t>
            </w:r>
            <w:proofErr w:type="spellEnd"/>
            <w:r w:rsidRPr="00A73A05">
              <w:rPr>
                <w:b/>
                <w:bCs/>
              </w:rPr>
              <w:t xml:space="preserve"> </w:t>
            </w:r>
            <w:proofErr w:type="spellStart"/>
            <w:r w:rsidRPr="00A73A05">
              <w:rPr>
                <w:b/>
                <w:bCs/>
              </w:rPr>
              <w:t>интеграциясы</w:t>
            </w:r>
            <w:proofErr w:type="spellEnd"/>
            <w:r w:rsidRPr="00A73A05">
              <w:rPr>
                <w:b/>
                <w:bCs/>
              </w:rPr>
              <w:t xml:space="preserve">. </w:t>
            </w:r>
            <w:r w:rsidR="00685B2E" w:rsidRPr="00A73A05">
              <w:rPr>
                <w:lang w:val="kk-KZ"/>
              </w:rPr>
              <w:t>Доктор</w:t>
            </w:r>
            <w:proofErr w:type="spellStart"/>
            <w:r w:rsidRPr="00A73A05">
              <w:t>анттардың</w:t>
            </w:r>
            <w:proofErr w:type="spellEnd"/>
            <w:r w:rsidRPr="00A73A05">
              <w:t xml:space="preserve">  </w:t>
            </w:r>
            <w:proofErr w:type="spellStart"/>
            <w:r w:rsidRPr="00A73A05">
              <w:t>ғылыми-зерттеу</w:t>
            </w:r>
            <w:proofErr w:type="spellEnd"/>
            <w:r w:rsidRPr="00A73A05">
              <w:t xml:space="preserve"> </w:t>
            </w:r>
            <w:proofErr w:type="spellStart"/>
            <w:r w:rsidRPr="00A73A05">
              <w:t>жұмысы</w:t>
            </w:r>
            <w:proofErr w:type="spellEnd"/>
            <w:r w:rsidRPr="00A73A05">
              <w:t xml:space="preserve"> –</w:t>
            </w:r>
            <w:r w:rsidRPr="00A73A05">
              <w:rPr>
                <w:lang w:val="kk-KZ"/>
              </w:rPr>
              <w:t xml:space="preserve"> бұл </w:t>
            </w:r>
            <w:proofErr w:type="spellStart"/>
            <w:r w:rsidRPr="00A73A05">
              <w:t>оқу</w:t>
            </w:r>
            <w:proofErr w:type="spellEnd"/>
            <w:r w:rsidRPr="00A73A05">
              <w:t xml:space="preserve"> </w:t>
            </w:r>
            <w:proofErr w:type="spellStart"/>
            <w:r w:rsidRPr="00A73A05">
              <w:t>үдерісін</w:t>
            </w:r>
            <w:proofErr w:type="spellEnd"/>
            <w:r w:rsidRPr="00A73A05">
              <w:rPr>
                <w:lang w:val="kk-KZ"/>
              </w:rPr>
              <w:t>ің</w:t>
            </w:r>
            <w:r w:rsidRPr="00A73A05">
              <w:t xml:space="preserve"> </w:t>
            </w:r>
            <w:proofErr w:type="spellStart"/>
            <w:r w:rsidRPr="00A73A05">
              <w:t>тереңде</w:t>
            </w:r>
            <w:proofErr w:type="spellEnd"/>
            <w:r w:rsidRPr="00A73A05">
              <w:rPr>
                <w:lang w:val="kk-KZ"/>
              </w:rPr>
              <w:t>тілуі</w:t>
            </w:r>
            <w:r w:rsidRPr="00A73A05">
              <w:t xml:space="preserve">. </w:t>
            </w:r>
            <w:proofErr w:type="spellStart"/>
            <w:r w:rsidRPr="00A73A05">
              <w:t>Ол</w:t>
            </w:r>
            <w:proofErr w:type="spellEnd"/>
            <w:r w:rsidRPr="00A73A05">
              <w:t xml:space="preserve"> </w:t>
            </w:r>
            <w:proofErr w:type="spellStart"/>
            <w:r w:rsidRPr="00A73A05">
              <w:t>тікелей</w:t>
            </w:r>
            <w:proofErr w:type="spellEnd"/>
            <w:r w:rsidRPr="00A73A05">
              <w:t xml:space="preserve"> </w:t>
            </w:r>
            <w:proofErr w:type="spellStart"/>
            <w:r w:rsidRPr="00A73A05">
              <w:t>кафедраларда</w:t>
            </w:r>
            <w:proofErr w:type="spellEnd"/>
            <w:r w:rsidRPr="00A73A05">
              <w:t xml:space="preserve">, </w:t>
            </w:r>
            <w:proofErr w:type="spellStart"/>
            <w:r w:rsidRPr="00A73A05">
              <w:t>зертханаларда</w:t>
            </w:r>
            <w:proofErr w:type="spellEnd"/>
            <w:r w:rsidRPr="00A73A05">
              <w:t xml:space="preserve">, </w:t>
            </w:r>
            <w:proofErr w:type="spellStart"/>
            <w:r w:rsidRPr="00A73A05">
              <w:t>университеттің</w:t>
            </w:r>
            <w:proofErr w:type="spellEnd"/>
            <w:r w:rsidRPr="00A73A05">
              <w:t xml:space="preserve"> </w:t>
            </w:r>
            <w:proofErr w:type="spellStart"/>
            <w:r w:rsidRPr="00A73A05">
              <w:t>ғылыми</w:t>
            </w:r>
            <w:proofErr w:type="spellEnd"/>
            <w:r w:rsidRPr="00A73A05">
              <w:t xml:space="preserve"> </w:t>
            </w:r>
            <w:proofErr w:type="spellStart"/>
            <w:r w:rsidRPr="00A73A05">
              <w:t>және</w:t>
            </w:r>
            <w:proofErr w:type="spellEnd"/>
            <w:r w:rsidRPr="00A73A05">
              <w:t xml:space="preserve"> </w:t>
            </w:r>
            <w:proofErr w:type="spellStart"/>
            <w:r w:rsidRPr="00A73A05">
              <w:t>жобалау</w:t>
            </w:r>
            <w:proofErr w:type="spellEnd"/>
            <w:r w:rsidRPr="00A73A05">
              <w:t xml:space="preserve"> </w:t>
            </w:r>
            <w:proofErr w:type="spellStart"/>
            <w:r w:rsidRPr="00A73A05">
              <w:t>бөлімшелерінде</w:t>
            </w:r>
            <w:proofErr w:type="spellEnd"/>
            <w:r w:rsidRPr="00A73A05">
              <w:t xml:space="preserve">, </w:t>
            </w:r>
            <w:proofErr w:type="spellStart"/>
            <w:r w:rsidRPr="00A73A05">
              <w:t>студенттік</w:t>
            </w:r>
            <w:proofErr w:type="spellEnd"/>
            <w:r w:rsidRPr="00A73A05">
              <w:t xml:space="preserve"> </w:t>
            </w:r>
            <w:proofErr w:type="spellStart"/>
            <w:r w:rsidRPr="00A73A05">
              <w:t>ғылыми-техникалық</w:t>
            </w:r>
            <w:proofErr w:type="spellEnd"/>
            <w:r w:rsidRPr="00A73A05">
              <w:t xml:space="preserve"> </w:t>
            </w:r>
            <w:proofErr w:type="spellStart"/>
            <w:r w:rsidRPr="00A73A05">
              <w:t>бірлестіктер</w:t>
            </w:r>
            <w:proofErr w:type="spellEnd"/>
            <w:r w:rsidRPr="00A73A05">
              <w:rPr>
                <w:lang w:val="kk-KZ"/>
              </w:rPr>
              <w:t>ін</w:t>
            </w:r>
            <w:r w:rsidRPr="00A73A05">
              <w:t xml:space="preserve">де </w:t>
            </w:r>
            <w:proofErr w:type="spellStart"/>
            <w:r w:rsidRPr="00A73A05">
              <w:t>ұйымдастырылады</w:t>
            </w:r>
            <w:proofErr w:type="spellEnd"/>
            <w:r w:rsidRPr="00A73A05">
              <w:t xml:space="preserve">. </w:t>
            </w:r>
            <w:proofErr w:type="spellStart"/>
            <w:r w:rsidRPr="00A73A05">
              <w:t>Білім</w:t>
            </w:r>
            <w:proofErr w:type="spellEnd"/>
            <w:r w:rsidRPr="00A73A05">
              <w:t xml:space="preserve"> </w:t>
            </w:r>
            <w:proofErr w:type="spellStart"/>
            <w:r w:rsidRPr="00A73A05">
              <w:t>берудің</w:t>
            </w:r>
            <w:proofErr w:type="spellEnd"/>
            <w:r w:rsidRPr="00A73A05">
              <w:t xml:space="preserve"> </w:t>
            </w:r>
            <w:proofErr w:type="spellStart"/>
            <w:r w:rsidRPr="00A73A05">
              <w:t>барлық</w:t>
            </w:r>
            <w:proofErr w:type="spellEnd"/>
            <w:r w:rsidRPr="00A73A05">
              <w:t xml:space="preserve"> </w:t>
            </w:r>
            <w:proofErr w:type="spellStart"/>
            <w:r w:rsidRPr="00A73A05">
              <w:t>деңгейлеріндегі</w:t>
            </w:r>
            <w:proofErr w:type="spellEnd"/>
            <w:r w:rsidRPr="00A73A05">
              <w:t xml:space="preserve"> </w:t>
            </w:r>
            <w:proofErr w:type="spellStart"/>
            <w:r w:rsidRPr="00A73A05">
              <w:t>білім</w:t>
            </w:r>
            <w:proofErr w:type="spellEnd"/>
            <w:r w:rsidRPr="00A73A05">
              <w:t xml:space="preserve"> </w:t>
            </w:r>
            <w:proofErr w:type="spellStart"/>
            <w:r w:rsidRPr="00A73A05">
              <w:t>алушылардың</w:t>
            </w:r>
            <w:proofErr w:type="spellEnd"/>
            <w:r w:rsidRPr="00A73A05">
              <w:t xml:space="preserve"> </w:t>
            </w:r>
            <w:proofErr w:type="spellStart"/>
            <w:r w:rsidRPr="00A73A05">
              <w:t>өзіндік</w:t>
            </w:r>
            <w:proofErr w:type="spellEnd"/>
            <w:r w:rsidRPr="00A73A05">
              <w:t xml:space="preserve"> </w:t>
            </w:r>
            <w:proofErr w:type="spellStart"/>
            <w:r w:rsidRPr="00A73A05">
              <w:t>жұмысы</w:t>
            </w:r>
            <w:proofErr w:type="spellEnd"/>
            <w:r w:rsidRPr="00A73A05">
              <w:t xml:space="preserve"> </w:t>
            </w:r>
            <w:proofErr w:type="spellStart"/>
            <w:r w:rsidRPr="00A73A05">
              <w:t>заманауи</w:t>
            </w:r>
            <w:proofErr w:type="spellEnd"/>
            <w:r w:rsidRPr="00A73A05">
              <w:t xml:space="preserve"> </w:t>
            </w:r>
            <w:proofErr w:type="spellStart"/>
            <w:r w:rsidRPr="00A73A05">
              <w:t>ғылыми-зерттеу</w:t>
            </w:r>
            <w:proofErr w:type="spellEnd"/>
            <w:r w:rsidRPr="00A73A05">
              <w:t xml:space="preserve"> </w:t>
            </w:r>
            <w:proofErr w:type="spellStart"/>
            <w:r w:rsidRPr="00A73A05">
              <w:t>және</w:t>
            </w:r>
            <w:proofErr w:type="spellEnd"/>
            <w:r w:rsidRPr="00A73A05">
              <w:t xml:space="preserve"> </w:t>
            </w:r>
            <w:proofErr w:type="spellStart"/>
            <w:r w:rsidRPr="00A73A05">
              <w:t>ақпараттық</w:t>
            </w:r>
            <w:proofErr w:type="spellEnd"/>
            <w:r w:rsidRPr="00A73A05">
              <w:t xml:space="preserve"> </w:t>
            </w:r>
            <w:proofErr w:type="spellStart"/>
            <w:r w:rsidRPr="00A73A05">
              <w:t>технологияларды</w:t>
            </w:r>
            <w:proofErr w:type="spellEnd"/>
            <w:r w:rsidRPr="00A73A05">
              <w:t xml:space="preserve"> </w:t>
            </w:r>
            <w:proofErr w:type="spellStart"/>
            <w:r w:rsidRPr="00A73A05">
              <w:t>қолдана</w:t>
            </w:r>
            <w:proofErr w:type="spellEnd"/>
            <w:r w:rsidRPr="00A73A05">
              <w:t xml:space="preserve"> </w:t>
            </w:r>
            <w:proofErr w:type="spellStart"/>
            <w:r w:rsidRPr="00A73A05">
              <w:t>отырып</w:t>
            </w:r>
            <w:proofErr w:type="spellEnd"/>
            <w:r w:rsidRPr="00A73A05">
              <w:t xml:space="preserve">, </w:t>
            </w:r>
            <w:proofErr w:type="spellStart"/>
            <w:r w:rsidRPr="00A73A05">
              <w:t>жаңа</w:t>
            </w:r>
            <w:proofErr w:type="spellEnd"/>
            <w:r w:rsidRPr="00A73A05">
              <w:t xml:space="preserve"> </w:t>
            </w:r>
            <w:proofErr w:type="spellStart"/>
            <w:r w:rsidRPr="00A73A05">
              <w:t>білім</w:t>
            </w:r>
            <w:proofErr w:type="spellEnd"/>
            <w:r w:rsidRPr="00A73A05">
              <w:t xml:space="preserve"> </w:t>
            </w:r>
            <w:proofErr w:type="spellStart"/>
            <w:r w:rsidRPr="00A73A05">
              <w:t>алу</w:t>
            </w:r>
            <w:proofErr w:type="spellEnd"/>
            <w:r w:rsidRPr="00A73A05">
              <w:t xml:space="preserve"> </w:t>
            </w:r>
            <w:proofErr w:type="spellStart"/>
            <w:r w:rsidRPr="00A73A05">
              <w:t>негізінде</w:t>
            </w:r>
            <w:proofErr w:type="spellEnd"/>
            <w:r w:rsidRPr="00A73A05">
              <w:t xml:space="preserve"> </w:t>
            </w:r>
            <w:proofErr w:type="spellStart"/>
            <w:r w:rsidRPr="00A73A05">
              <w:t>зерттеу</w:t>
            </w:r>
            <w:proofErr w:type="spellEnd"/>
            <w:r w:rsidRPr="00A73A05">
              <w:t xml:space="preserve"> </w:t>
            </w:r>
            <w:proofErr w:type="spellStart"/>
            <w:r w:rsidRPr="00A73A05">
              <w:t>дағдылары</w:t>
            </w:r>
            <w:proofErr w:type="spellEnd"/>
            <w:r w:rsidRPr="00A73A05">
              <w:t xml:space="preserve"> мен </w:t>
            </w:r>
            <w:proofErr w:type="spellStart"/>
            <w:r w:rsidRPr="00A73A05">
              <w:t>құзыреттіліктерін</w:t>
            </w:r>
            <w:proofErr w:type="spellEnd"/>
            <w:r w:rsidRPr="00A73A05">
              <w:t xml:space="preserve"> </w:t>
            </w:r>
            <w:proofErr w:type="spellStart"/>
            <w:r w:rsidRPr="00A73A05">
              <w:t>дамытуға</w:t>
            </w:r>
            <w:proofErr w:type="spellEnd"/>
            <w:r w:rsidRPr="00A73A05">
              <w:t xml:space="preserve"> </w:t>
            </w:r>
            <w:proofErr w:type="spellStart"/>
            <w:r w:rsidRPr="00A73A05">
              <w:t>бағытталған</w:t>
            </w:r>
            <w:proofErr w:type="spellEnd"/>
            <w:r w:rsidRPr="00A73A05">
              <w:t xml:space="preserve">. </w:t>
            </w:r>
            <w:proofErr w:type="spellStart"/>
            <w:r w:rsidRPr="00A73A05">
              <w:t>Зерттеу</w:t>
            </w:r>
            <w:proofErr w:type="spellEnd"/>
            <w:r w:rsidRPr="00A73A05">
              <w:t xml:space="preserve"> </w:t>
            </w:r>
            <w:proofErr w:type="spellStart"/>
            <w:r w:rsidRPr="00A73A05">
              <w:t>университетінің</w:t>
            </w:r>
            <w:proofErr w:type="spellEnd"/>
            <w:r w:rsidRPr="00A73A05">
              <w:t xml:space="preserve"> </w:t>
            </w:r>
            <w:proofErr w:type="spellStart"/>
            <w:r w:rsidRPr="00A73A05">
              <w:t>оқытушысы</w:t>
            </w:r>
            <w:proofErr w:type="spellEnd"/>
            <w:r w:rsidRPr="00A73A05">
              <w:t xml:space="preserve"> </w:t>
            </w:r>
            <w:r w:rsidRPr="00A73A05">
              <w:rPr>
                <w:lang w:val="kk-KZ"/>
              </w:rPr>
              <w:t>ғ</w:t>
            </w:r>
            <w:proofErr w:type="spellStart"/>
            <w:r w:rsidRPr="00A73A05">
              <w:t>ылыми</w:t>
            </w:r>
            <w:proofErr w:type="spellEnd"/>
            <w:r w:rsidRPr="00A73A05">
              <w:rPr>
                <w:lang w:val="kk-KZ"/>
              </w:rPr>
              <w:t>-зерттеу</w:t>
            </w:r>
            <w:r w:rsidRPr="00A73A05">
              <w:t xml:space="preserve"> </w:t>
            </w:r>
            <w:proofErr w:type="spellStart"/>
            <w:r w:rsidRPr="00A73A05">
              <w:t>қызмет</w:t>
            </w:r>
            <w:proofErr w:type="spellEnd"/>
            <w:r w:rsidRPr="00A73A05">
              <w:rPr>
                <w:lang w:val="kk-KZ"/>
              </w:rPr>
              <w:t>інің</w:t>
            </w:r>
            <w:r w:rsidRPr="00A73A05">
              <w:t xml:space="preserve"> </w:t>
            </w:r>
            <w:proofErr w:type="spellStart"/>
            <w:r w:rsidRPr="00A73A05">
              <w:t>нәтижелерін</w:t>
            </w:r>
            <w:proofErr w:type="spellEnd"/>
            <w:r w:rsidRPr="00A73A05">
              <w:t xml:space="preserve"> </w:t>
            </w:r>
            <w:proofErr w:type="spellStart"/>
            <w:r w:rsidRPr="00A73A05">
              <w:t>дәрістер</w:t>
            </w:r>
            <w:proofErr w:type="spellEnd"/>
            <w:r w:rsidRPr="00A73A05">
              <w:t xml:space="preserve"> мен </w:t>
            </w:r>
            <w:proofErr w:type="spellStart"/>
            <w:r w:rsidRPr="00A73A05">
              <w:t>семинарлық</w:t>
            </w:r>
            <w:proofErr w:type="spellEnd"/>
            <w:r w:rsidRPr="00A73A05">
              <w:t xml:space="preserve"> (</w:t>
            </w:r>
            <w:proofErr w:type="spellStart"/>
            <w:r w:rsidRPr="00A73A05">
              <w:t>практикалық</w:t>
            </w:r>
            <w:proofErr w:type="spellEnd"/>
            <w:r w:rsidRPr="00A73A05">
              <w:t xml:space="preserve">) </w:t>
            </w:r>
            <w:proofErr w:type="spellStart"/>
            <w:r w:rsidRPr="00A73A05">
              <w:t>сабақтар</w:t>
            </w:r>
            <w:proofErr w:type="spellEnd"/>
            <w:r w:rsidRPr="00A73A05">
              <w:t xml:space="preserve">, </w:t>
            </w:r>
            <w:r w:rsidRPr="00A73A05">
              <w:rPr>
                <w:lang w:val="kk-KZ"/>
              </w:rPr>
              <w:t>з</w:t>
            </w:r>
            <w:proofErr w:type="spellStart"/>
            <w:r w:rsidRPr="00A73A05">
              <w:t>ертханалық</w:t>
            </w:r>
            <w:proofErr w:type="spellEnd"/>
            <w:r w:rsidRPr="00A73A05">
              <w:t xml:space="preserve"> </w:t>
            </w:r>
            <w:proofErr w:type="spellStart"/>
            <w:r w:rsidRPr="00A73A05">
              <w:t>сабақтар</w:t>
            </w:r>
            <w:proofErr w:type="spellEnd"/>
            <w:r w:rsidRPr="00A73A05">
              <w:t xml:space="preserve"> </w:t>
            </w:r>
            <w:proofErr w:type="spellStart"/>
            <w:r w:rsidRPr="00A73A05">
              <w:t>тақырыбын</w:t>
            </w:r>
            <w:proofErr w:type="spellEnd"/>
            <w:r w:rsidRPr="00A73A05">
              <w:rPr>
                <w:lang w:val="kk-KZ"/>
              </w:rPr>
              <w:t>д</w:t>
            </w:r>
            <w:r w:rsidRPr="00A73A05">
              <w:t>а</w:t>
            </w:r>
            <w:r w:rsidRPr="00A73A05">
              <w:rPr>
                <w:lang w:val="kk-KZ"/>
              </w:rPr>
              <w:t xml:space="preserve">, </w:t>
            </w:r>
            <w:proofErr w:type="spellStart"/>
            <w:r w:rsidRPr="00A73A05">
              <w:t>силлабуста</w:t>
            </w:r>
            <w:proofErr w:type="spellEnd"/>
            <w:r w:rsidRPr="00A73A05">
              <w:rPr>
                <w:lang w:val="kk-KZ"/>
              </w:rPr>
              <w:t>рда</w:t>
            </w:r>
            <w:r w:rsidRPr="00A73A05">
              <w:t xml:space="preserve"> </w:t>
            </w:r>
            <w:proofErr w:type="spellStart"/>
            <w:r w:rsidRPr="00A73A05">
              <w:t>көрініс</w:t>
            </w:r>
            <w:proofErr w:type="spellEnd"/>
            <w:r w:rsidRPr="00A73A05">
              <w:t xml:space="preserve"> </w:t>
            </w:r>
            <w:proofErr w:type="spellStart"/>
            <w:r w:rsidRPr="00A73A05">
              <w:t>табатын</w:t>
            </w:r>
            <w:proofErr w:type="spellEnd"/>
            <w:r w:rsidRPr="00A73A05">
              <w:t xml:space="preserve"> </w:t>
            </w:r>
            <w:proofErr w:type="spellStart"/>
            <w:r w:rsidRPr="00A73A05">
              <w:t>және</w:t>
            </w:r>
            <w:proofErr w:type="spellEnd"/>
            <w:r w:rsidRPr="00A73A05">
              <w:t xml:space="preserve"> </w:t>
            </w:r>
            <w:proofErr w:type="spellStart"/>
            <w:r w:rsidRPr="00A73A05">
              <w:t>оқу</w:t>
            </w:r>
            <w:proofErr w:type="spellEnd"/>
            <w:r w:rsidRPr="00A73A05">
              <w:t xml:space="preserve"> </w:t>
            </w:r>
            <w:proofErr w:type="spellStart"/>
            <w:r w:rsidRPr="00A73A05">
              <w:t>сабақтары</w:t>
            </w:r>
            <w:proofErr w:type="spellEnd"/>
            <w:r w:rsidRPr="00A73A05">
              <w:t xml:space="preserve"> мен </w:t>
            </w:r>
            <w:proofErr w:type="spellStart"/>
            <w:r w:rsidRPr="00A73A05">
              <w:t>тапсырмалар</w:t>
            </w:r>
            <w:proofErr w:type="spellEnd"/>
            <w:r w:rsidRPr="00A73A05">
              <w:t xml:space="preserve"> </w:t>
            </w:r>
            <w:proofErr w:type="spellStart"/>
            <w:r w:rsidRPr="00A73A05">
              <w:t>тақырыптарының</w:t>
            </w:r>
            <w:proofErr w:type="spellEnd"/>
            <w:r w:rsidRPr="00A73A05">
              <w:t xml:space="preserve"> </w:t>
            </w:r>
            <w:proofErr w:type="spellStart"/>
            <w:r w:rsidRPr="00A73A05">
              <w:t>өзектілігіне</w:t>
            </w:r>
            <w:proofErr w:type="spellEnd"/>
            <w:r w:rsidRPr="00A73A05">
              <w:t xml:space="preserve"> </w:t>
            </w:r>
            <w:proofErr w:type="spellStart"/>
            <w:r w:rsidRPr="00A73A05">
              <w:t>жауап</w:t>
            </w:r>
            <w:proofErr w:type="spellEnd"/>
            <w:r w:rsidRPr="00A73A05">
              <w:t xml:space="preserve"> </w:t>
            </w:r>
            <w:proofErr w:type="spellStart"/>
            <w:r w:rsidRPr="00A73A05">
              <w:t>беретін</w:t>
            </w:r>
            <w:proofErr w:type="spellEnd"/>
            <w:r w:rsidRPr="00A73A05">
              <w:t xml:space="preserve"> </w:t>
            </w:r>
            <w:r w:rsidRPr="00A73A05">
              <w:rPr>
                <w:lang w:val="kk-KZ"/>
              </w:rPr>
              <w:t>ОБӨЗ</w:t>
            </w:r>
            <w:r w:rsidRPr="00A73A05">
              <w:t xml:space="preserve">, </w:t>
            </w:r>
            <w:r w:rsidRPr="00A73A05">
              <w:rPr>
                <w:lang w:val="kk-KZ"/>
              </w:rPr>
              <w:t>БӨЗ</w:t>
            </w:r>
            <w:r w:rsidRPr="00A73A05">
              <w:t xml:space="preserve"> </w:t>
            </w:r>
            <w:proofErr w:type="spellStart"/>
            <w:r w:rsidRPr="00A73A05">
              <w:t>тапсырмаларына</w:t>
            </w:r>
            <w:proofErr w:type="spellEnd"/>
            <w:r w:rsidRPr="00A73A05">
              <w:t xml:space="preserve"> </w:t>
            </w:r>
            <w:proofErr w:type="spellStart"/>
            <w:r w:rsidRPr="00A73A05">
              <w:t>біріктіреді</w:t>
            </w:r>
            <w:proofErr w:type="spellEnd"/>
            <w:r w:rsidRPr="00A73A05">
              <w:t>.</w:t>
            </w:r>
          </w:p>
          <w:p w14:paraId="193338C6" w14:textId="056B76BC" w:rsidR="00AD23BE" w:rsidRPr="00A73A05" w:rsidRDefault="001141CC" w:rsidP="00B845E9">
            <w:pPr>
              <w:jc w:val="both"/>
              <w:rPr>
                <w:b/>
                <w:bCs/>
              </w:rPr>
            </w:pPr>
            <w:proofErr w:type="spellStart"/>
            <w:r w:rsidRPr="00A73A05">
              <w:rPr>
                <w:b/>
                <w:bCs/>
              </w:rPr>
              <w:t>Сабаққа</w:t>
            </w:r>
            <w:proofErr w:type="spellEnd"/>
            <w:r w:rsidRPr="00A73A05">
              <w:rPr>
                <w:b/>
                <w:bCs/>
              </w:rPr>
              <w:t xml:space="preserve"> </w:t>
            </w:r>
            <w:proofErr w:type="spellStart"/>
            <w:r w:rsidRPr="00A73A05">
              <w:rPr>
                <w:b/>
                <w:bCs/>
              </w:rPr>
              <w:t>қатысу</w:t>
            </w:r>
            <w:proofErr w:type="spellEnd"/>
            <w:r w:rsidRPr="00A73A05">
              <w:rPr>
                <w:b/>
                <w:bCs/>
                <w:lang w:val="kk-KZ"/>
              </w:rPr>
              <w:t>ы</w:t>
            </w:r>
            <w:r w:rsidRPr="00A73A05">
              <w:rPr>
                <w:b/>
                <w:bCs/>
              </w:rPr>
              <w:t xml:space="preserve">. </w:t>
            </w:r>
            <w:proofErr w:type="spellStart"/>
            <w:r w:rsidRPr="00A73A05">
              <w:t>Әр</w:t>
            </w:r>
            <w:proofErr w:type="spellEnd"/>
            <w:r w:rsidRPr="00A73A05">
              <w:t xml:space="preserve"> </w:t>
            </w:r>
            <w:proofErr w:type="spellStart"/>
            <w:r w:rsidRPr="00A73A05">
              <w:t>тапсырманың</w:t>
            </w:r>
            <w:proofErr w:type="spellEnd"/>
            <w:r w:rsidRPr="00A73A05">
              <w:t xml:space="preserve"> </w:t>
            </w:r>
            <w:proofErr w:type="spellStart"/>
            <w:r w:rsidRPr="00A73A05">
              <w:t>мерзімі</w:t>
            </w:r>
            <w:proofErr w:type="spellEnd"/>
            <w:r w:rsidRPr="00A73A05">
              <w:t xml:space="preserve"> </w:t>
            </w:r>
            <w:r w:rsidR="007163DB" w:rsidRPr="00A73A05">
              <w:rPr>
                <w:lang w:val="kk-KZ"/>
              </w:rPr>
              <w:t>пән</w:t>
            </w:r>
            <w:r w:rsidRPr="00A73A05">
              <w:t xml:space="preserve"> </w:t>
            </w:r>
            <w:proofErr w:type="spellStart"/>
            <w:r w:rsidRPr="00A73A05">
              <w:t>мазмұнын</w:t>
            </w:r>
            <w:proofErr w:type="spellEnd"/>
            <w:r w:rsidRPr="00A73A05">
              <w:t xml:space="preserve"> </w:t>
            </w:r>
            <w:proofErr w:type="spellStart"/>
            <w:r w:rsidRPr="00A73A05">
              <w:t>іске</w:t>
            </w:r>
            <w:proofErr w:type="spellEnd"/>
            <w:r w:rsidRPr="00A73A05">
              <w:t xml:space="preserve"> </w:t>
            </w:r>
            <w:proofErr w:type="spellStart"/>
            <w:r w:rsidRPr="00A73A05">
              <w:t>асыру</w:t>
            </w:r>
            <w:proofErr w:type="spellEnd"/>
            <w:r w:rsidRPr="00A73A05">
              <w:t xml:space="preserve"> </w:t>
            </w:r>
            <w:proofErr w:type="spellStart"/>
            <w:r w:rsidRPr="00A73A05">
              <w:t>күнтізбесінде</w:t>
            </w:r>
            <w:proofErr w:type="spellEnd"/>
            <w:r w:rsidRPr="00A73A05">
              <w:t xml:space="preserve"> (</w:t>
            </w:r>
            <w:proofErr w:type="spellStart"/>
            <w:r w:rsidRPr="00A73A05">
              <w:t>кестесінде</w:t>
            </w:r>
            <w:proofErr w:type="spellEnd"/>
            <w:r w:rsidRPr="00A73A05">
              <w:t xml:space="preserve">) </w:t>
            </w:r>
            <w:proofErr w:type="spellStart"/>
            <w:r w:rsidRPr="00A73A05">
              <w:t>көрсетілген</w:t>
            </w:r>
            <w:proofErr w:type="spellEnd"/>
            <w:r w:rsidRPr="00A73A05">
              <w:t xml:space="preserve">. </w:t>
            </w:r>
            <w:proofErr w:type="spellStart"/>
            <w:r w:rsidRPr="00A73A05">
              <w:t>Мерзімдерді</w:t>
            </w:r>
            <w:proofErr w:type="spellEnd"/>
            <w:r w:rsidRPr="00A73A05">
              <w:t xml:space="preserve"> </w:t>
            </w:r>
            <w:proofErr w:type="spellStart"/>
            <w:r w:rsidRPr="00A73A05">
              <w:t>сақтамау</w:t>
            </w:r>
            <w:proofErr w:type="spellEnd"/>
            <w:r w:rsidRPr="00A73A05">
              <w:t xml:space="preserve"> </w:t>
            </w:r>
            <w:r w:rsidR="00B845E9" w:rsidRPr="00A73A05">
              <w:rPr>
                <w:lang w:val="kk-KZ"/>
              </w:rPr>
              <w:t>баллда</w:t>
            </w:r>
            <w:proofErr w:type="spellStart"/>
            <w:r w:rsidRPr="00A73A05">
              <w:t>рдың</w:t>
            </w:r>
            <w:proofErr w:type="spellEnd"/>
            <w:r w:rsidRPr="00A73A05">
              <w:t xml:space="preserve"> </w:t>
            </w:r>
            <w:proofErr w:type="spellStart"/>
            <w:r w:rsidRPr="00A73A05">
              <w:t>жоғалуына</w:t>
            </w:r>
            <w:proofErr w:type="spellEnd"/>
            <w:r w:rsidRPr="00A73A05">
              <w:t xml:space="preserve"> </w:t>
            </w:r>
            <w:proofErr w:type="spellStart"/>
            <w:r w:rsidRPr="00A73A05">
              <w:t>әкеледі</w:t>
            </w:r>
            <w:proofErr w:type="spellEnd"/>
            <w:r w:rsidRPr="00A73A05">
              <w:t>.</w:t>
            </w:r>
          </w:p>
          <w:p w14:paraId="0F00C53A" w14:textId="577170A8" w:rsidR="00B845E9" w:rsidRPr="00A73A05" w:rsidRDefault="00B845E9" w:rsidP="00B845E9">
            <w:pPr>
              <w:jc w:val="both"/>
              <w:rPr>
                <w:rStyle w:val="af9"/>
                <w:b/>
                <w:bCs/>
                <w:lang w:val="kk-KZ"/>
              </w:rPr>
            </w:pPr>
            <w:proofErr w:type="spellStart"/>
            <w:r w:rsidRPr="00A73A05">
              <w:rPr>
                <w:rStyle w:val="af9"/>
                <w:b/>
                <w:bCs/>
              </w:rPr>
              <w:t>Академиялық</w:t>
            </w:r>
            <w:proofErr w:type="spellEnd"/>
            <w:r w:rsidRPr="00A73A05">
              <w:rPr>
                <w:rStyle w:val="af9"/>
                <w:b/>
                <w:bCs/>
              </w:rPr>
              <w:t xml:space="preserve"> </w:t>
            </w:r>
            <w:proofErr w:type="spellStart"/>
            <w:r w:rsidRPr="00A73A05">
              <w:rPr>
                <w:rStyle w:val="af9"/>
                <w:b/>
                <w:bCs/>
              </w:rPr>
              <w:t>адалдық</w:t>
            </w:r>
            <w:proofErr w:type="spellEnd"/>
            <w:r w:rsidRPr="00A73A05">
              <w:rPr>
                <w:rStyle w:val="af9"/>
                <w:b/>
                <w:bCs/>
              </w:rPr>
              <w:t xml:space="preserve">. </w:t>
            </w:r>
            <w:proofErr w:type="spellStart"/>
            <w:r w:rsidRPr="00A73A05">
              <w:rPr>
                <w:rStyle w:val="af9"/>
              </w:rPr>
              <w:t>Практикалық</w:t>
            </w:r>
            <w:proofErr w:type="spellEnd"/>
            <w:r w:rsidRPr="00A73A05">
              <w:rPr>
                <w:rStyle w:val="af9"/>
              </w:rPr>
              <w:t>/</w:t>
            </w:r>
            <w:proofErr w:type="spellStart"/>
            <w:r w:rsidRPr="00A73A05">
              <w:rPr>
                <w:rStyle w:val="af9"/>
              </w:rPr>
              <w:t>зертханалық</w:t>
            </w:r>
            <w:proofErr w:type="spellEnd"/>
            <w:r w:rsidRPr="00A73A05">
              <w:rPr>
                <w:rStyle w:val="af9"/>
              </w:rPr>
              <w:t xml:space="preserve"> </w:t>
            </w:r>
            <w:proofErr w:type="spellStart"/>
            <w:r w:rsidRPr="00A73A05">
              <w:rPr>
                <w:rStyle w:val="af9"/>
              </w:rPr>
              <w:t>сабақтар</w:t>
            </w:r>
            <w:proofErr w:type="spellEnd"/>
            <w:r w:rsidRPr="00A73A05">
              <w:rPr>
                <w:rStyle w:val="af9"/>
              </w:rPr>
              <w:t xml:space="preserve">, </w:t>
            </w:r>
            <w:r w:rsidRPr="00A73A05">
              <w:rPr>
                <w:rStyle w:val="af9"/>
                <w:lang w:val="kk-KZ"/>
              </w:rPr>
              <w:t>БӨЖ</w:t>
            </w:r>
            <w:r w:rsidRPr="00A73A05">
              <w:rPr>
                <w:rStyle w:val="af9"/>
              </w:rPr>
              <w:t xml:space="preserve"> </w:t>
            </w:r>
            <w:proofErr w:type="spellStart"/>
            <w:r w:rsidRPr="00A73A05">
              <w:rPr>
                <w:rStyle w:val="af9"/>
              </w:rPr>
              <w:t>білім</w:t>
            </w:r>
            <w:proofErr w:type="spellEnd"/>
            <w:r w:rsidRPr="00A73A05">
              <w:rPr>
                <w:rStyle w:val="af9"/>
              </w:rPr>
              <w:t xml:space="preserve"> </w:t>
            </w:r>
            <w:proofErr w:type="spellStart"/>
            <w:r w:rsidRPr="00A73A05">
              <w:rPr>
                <w:rStyle w:val="af9"/>
              </w:rPr>
              <w:t>алушының</w:t>
            </w:r>
            <w:proofErr w:type="spellEnd"/>
            <w:r w:rsidRPr="00A73A05">
              <w:rPr>
                <w:rStyle w:val="af9"/>
              </w:rPr>
              <w:t xml:space="preserve"> </w:t>
            </w:r>
            <w:proofErr w:type="spellStart"/>
            <w:r w:rsidRPr="00A73A05">
              <w:rPr>
                <w:rStyle w:val="af9"/>
              </w:rPr>
              <w:t>дербестігін</w:t>
            </w:r>
            <w:proofErr w:type="spellEnd"/>
            <w:r w:rsidRPr="00A73A05">
              <w:rPr>
                <w:rStyle w:val="af9"/>
              </w:rPr>
              <w:t xml:space="preserve">, </w:t>
            </w:r>
            <w:proofErr w:type="spellStart"/>
            <w:r w:rsidRPr="00A73A05">
              <w:rPr>
                <w:rStyle w:val="af9"/>
              </w:rPr>
              <w:t>сыни</w:t>
            </w:r>
            <w:proofErr w:type="spellEnd"/>
            <w:r w:rsidRPr="00A73A05">
              <w:rPr>
                <w:rStyle w:val="af9"/>
              </w:rPr>
              <w:t xml:space="preserve"> </w:t>
            </w:r>
            <w:proofErr w:type="spellStart"/>
            <w:r w:rsidRPr="00A73A05">
              <w:rPr>
                <w:rStyle w:val="af9"/>
              </w:rPr>
              <w:t>ойлауын</w:t>
            </w:r>
            <w:proofErr w:type="spellEnd"/>
            <w:r w:rsidRPr="00A73A05">
              <w:rPr>
                <w:rStyle w:val="af9"/>
              </w:rPr>
              <w:t xml:space="preserve">, </w:t>
            </w:r>
            <w:proofErr w:type="spellStart"/>
            <w:r w:rsidRPr="00A73A05">
              <w:rPr>
                <w:rStyle w:val="af9"/>
              </w:rPr>
              <w:t>шығармашылығын</w:t>
            </w:r>
            <w:proofErr w:type="spellEnd"/>
            <w:r w:rsidRPr="00A73A05">
              <w:rPr>
                <w:rStyle w:val="af9"/>
              </w:rPr>
              <w:t xml:space="preserve"> </w:t>
            </w:r>
            <w:proofErr w:type="spellStart"/>
            <w:r w:rsidRPr="00A73A05">
              <w:rPr>
                <w:rStyle w:val="af9"/>
              </w:rPr>
              <w:t>дамытады</w:t>
            </w:r>
            <w:proofErr w:type="spellEnd"/>
            <w:r w:rsidRPr="00A73A05">
              <w:rPr>
                <w:rStyle w:val="af9"/>
              </w:rPr>
              <w:t xml:space="preserve">. Плагиат, </w:t>
            </w:r>
            <w:proofErr w:type="spellStart"/>
            <w:r w:rsidRPr="00A73A05">
              <w:rPr>
                <w:rStyle w:val="af9"/>
              </w:rPr>
              <w:t>жалғандық</w:t>
            </w:r>
            <w:proofErr w:type="spellEnd"/>
            <w:r w:rsidRPr="00A73A05">
              <w:rPr>
                <w:rStyle w:val="af9"/>
              </w:rPr>
              <w:t xml:space="preserve">, </w:t>
            </w:r>
            <w:r w:rsidRPr="00A73A05">
              <w:rPr>
                <w:rStyle w:val="af9"/>
                <w:lang w:val="kk-KZ"/>
              </w:rPr>
              <w:t>шпаргалк</w:t>
            </w:r>
            <w:r w:rsidR="00DB398B" w:rsidRPr="00A73A05">
              <w:rPr>
                <w:rStyle w:val="af9"/>
                <w:lang w:val="kk-KZ"/>
              </w:rPr>
              <w:t>а</w:t>
            </w:r>
            <w:r w:rsidRPr="00A73A05">
              <w:rPr>
                <w:rStyle w:val="af9"/>
              </w:rPr>
              <w:t xml:space="preserve"> </w:t>
            </w:r>
            <w:proofErr w:type="spellStart"/>
            <w:r w:rsidRPr="00A73A05">
              <w:rPr>
                <w:rStyle w:val="af9"/>
              </w:rPr>
              <w:t>пайдалану</w:t>
            </w:r>
            <w:proofErr w:type="spellEnd"/>
            <w:r w:rsidRPr="00A73A05">
              <w:rPr>
                <w:rStyle w:val="af9"/>
              </w:rPr>
              <w:t xml:space="preserve">, </w:t>
            </w:r>
            <w:proofErr w:type="spellStart"/>
            <w:r w:rsidRPr="00A73A05">
              <w:rPr>
                <w:rStyle w:val="af9"/>
              </w:rPr>
              <w:t>тапсырмаларды</w:t>
            </w:r>
            <w:proofErr w:type="spellEnd"/>
            <w:r w:rsidRPr="00A73A05">
              <w:rPr>
                <w:rStyle w:val="af9"/>
              </w:rPr>
              <w:t xml:space="preserve"> </w:t>
            </w:r>
            <w:proofErr w:type="spellStart"/>
            <w:r w:rsidRPr="00A73A05">
              <w:rPr>
                <w:rStyle w:val="af9"/>
              </w:rPr>
              <w:t>орындаудың</w:t>
            </w:r>
            <w:proofErr w:type="spellEnd"/>
            <w:r w:rsidRPr="00A73A05">
              <w:rPr>
                <w:rStyle w:val="af9"/>
              </w:rPr>
              <w:t xml:space="preserve"> </w:t>
            </w:r>
            <w:proofErr w:type="spellStart"/>
            <w:r w:rsidRPr="00A73A05">
              <w:rPr>
                <w:rStyle w:val="af9"/>
              </w:rPr>
              <w:t>барлық</w:t>
            </w:r>
            <w:proofErr w:type="spellEnd"/>
            <w:r w:rsidRPr="00A73A05">
              <w:rPr>
                <w:rStyle w:val="af9"/>
              </w:rPr>
              <w:t xml:space="preserve"> </w:t>
            </w:r>
            <w:proofErr w:type="spellStart"/>
            <w:r w:rsidRPr="00A73A05">
              <w:rPr>
                <w:rStyle w:val="af9"/>
              </w:rPr>
              <w:t>кезеңдерінде</w:t>
            </w:r>
            <w:proofErr w:type="spellEnd"/>
            <w:r w:rsidRPr="00A73A05">
              <w:rPr>
                <w:rStyle w:val="af9"/>
              </w:rPr>
              <w:t xml:space="preserve"> </w:t>
            </w:r>
            <w:r w:rsidRPr="00A73A05">
              <w:rPr>
                <w:rStyle w:val="af9"/>
                <w:lang w:val="kk-KZ"/>
              </w:rPr>
              <w:t xml:space="preserve">көшіруге </w:t>
            </w:r>
            <w:proofErr w:type="spellStart"/>
            <w:r w:rsidRPr="00A73A05">
              <w:rPr>
                <w:rStyle w:val="af9"/>
              </w:rPr>
              <w:t>жол</w:t>
            </w:r>
            <w:proofErr w:type="spellEnd"/>
            <w:r w:rsidRPr="00A73A05">
              <w:rPr>
                <w:rStyle w:val="af9"/>
              </w:rPr>
              <w:t xml:space="preserve"> </w:t>
            </w:r>
            <w:proofErr w:type="spellStart"/>
            <w:r w:rsidRPr="00A73A05">
              <w:rPr>
                <w:rStyle w:val="af9"/>
              </w:rPr>
              <w:t>берілмейді</w:t>
            </w:r>
            <w:proofErr w:type="spellEnd"/>
            <w:r w:rsidRPr="00A73A05">
              <w:rPr>
                <w:rStyle w:val="af9"/>
              </w:rPr>
              <w:t>.</w:t>
            </w:r>
            <w:r w:rsidRPr="00A73A05">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A73A05">
              <w:rPr>
                <w:rStyle w:val="af9"/>
                <w:lang w:val="kk-KZ"/>
              </w:rPr>
              <w:t>«</w:t>
            </w:r>
            <w:r w:rsidR="00AD23BE" w:rsidRPr="00A73A05">
              <w:rPr>
                <w:rStyle w:val="af9"/>
                <w:u w:val="single"/>
                <w:lang w:val="kk-KZ"/>
              </w:rPr>
              <w:t>Қ</w:t>
            </w:r>
            <w:r w:rsidRPr="00A73A05">
              <w:rPr>
                <w:rStyle w:val="af9"/>
                <w:u w:val="single"/>
                <w:lang w:val="kk-KZ"/>
              </w:rPr>
              <w:t xml:space="preserve">орытынды бақылауды жүргізу </w:t>
            </w:r>
            <w:r w:rsidR="00AD23BE" w:rsidRPr="00A73A05">
              <w:rPr>
                <w:rStyle w:val="af9"/>
                <w:u w:val="single"/>
                <w:lang w:val="kk-KZ"/>
              </w:rPr>
              <w:t>Е</w:t>
            </w:r>
            <w:r w:rsidRPr="00A73A05">
              <w:rPr>
                <w:rStyle w:val="af9"/>
                <w:u w:val="single"/>
                <w:lang w:val="kk-KZ"/>
              </w:rPr>
              <w:t>режелері</w:t>
            </w:r>
            <w:r w:rsidR="00AD23BE" w:rsidRPr="00A73A05">
              <w:rPr>
                <w:rStyle w:val="af9"/>
                <w:u w:val="single"/>
                <w:lang w:val="kk-KZ"/>
              </w:rPr>
              <w:t>»</w:t>
            </w:r>
            <w:r w:rsidRPr="00A73A05">
              <w:rPr>
                <w:rStyle w:val="af9"/>
                <w:u w:val="single"/>
                <w:lang w:val="kk-KZ"/>
              </w:rPr>
              <w:t>, «</w:t>
            </w:r>
            <w:r w:rsidR="00AD23BE" w:rsidRPr="00A73A05">
              <w:rPr>
                <w:rStyle w:val="af9"/>
                <w:u w:val="single"/>
                <w:lang w:val="kk-KZ"/>
              </w:rPr>
              <w:t>А</w:t>
            </w:r>
            <w:r w:rsidRPr="00A73A05">
              <w:rPr>
                <w:rStyle w:val="af9"/>
                <w:u w:val="single"/>
                <w:lang w:val="kk-KZ"/>
              </w:rPr>
              <w:t xml:space="preserve">ғымдағы оқу жылының күзгі/көктемгі семестрінің қорытынды бақылауын жүргізуге арналған </w:t>
            </w:r>
            <w:r w:rsidR="00AD23BE" w:rsidRPr="00A73A05">
              <w:rPr>
                <w:rStyle w:val="af9"/>
                <w:u w:val="single"/>
                <w:lang w:val="kk-KZ"/>
              </w:rPr>
              <w:t>Н</w:t>
            </w:r>
            <w:r w:rsidRPr="00A73A05">
              <w:rPr>
                <w:rStyle w:val="af9"/>
                <w:u w:val="single"/>
                <w:lang w:val="kk-KZ"/>
              </w:rPr>
              <w:t>ұсқаулықтар</w:t>
            </w:r>
            <w:r w:rsidR="00AD23BE" w:rsidRPr="00A73A05">
              <w:rPr>
                <w:rStyle w:val="af9"/>
                <w:u w:val="single"/>
                <w:lang w:val="kk-KZ"/>
              </w:rPr>
              <w:t>ы</w:t>
            </w:r>
            <w:r w:rsidRPr="00A73A05">
              <w:rPr>
                <w:rStyle w:val="af9"/>
                <w:u w:val="single"/>
                <w:lang w:val="kk-KZ"/>
              </w:rPr>
              <w:t>», «</w:t>
            </w:r>
            <w:r w:rsidR="00AD23BE" w:rsidRPr="00A73A05">
              <w:rPr>
                <w:rStyle w:val="af9"/>
                <w:u w:val="single"/>
                <w:lang w:val="kk-KZ"/>
              </w:rPr>
              <w:t>Б</w:t>
            </w:r>
            <w:r w:rsidRPr="00A73A05">
              <w:rPr>
                <w:rStyle w:val="af9"/>
                <w:u w:val="single"/>
                <w:lang w:val="kk-KZ"/>
              </w:rPr>
              <w:t xml:space="preserve">ілім алушылардың </w:t>
            </w:r>
            <w:r w:rsidR="00AD23BE" w:rsidRPr="00A73A05">
              <w:rPr>
                <w:rStyle w:val="af9"/>
                <w:u w:val="single"/>
                <w:lang w:val="kk-KZ"/>
              </w:rPr>
              <w:t>тестіл</w:t>
            </w:r>
            <w:r w:rsidRPr="00A73A05">
              <w:rPr>
                <w:rStyle w:val="af9"/>
                <w:u w:val="single"/>
                <w:lang w:val="kk-KZ"/>
              </w:rPr>
              <w:t>ік құжаттарын</w:t>
            </w:r>
            <w:r w:rsidR="00AD23BE" w:rsidRPr="00A73A05">
              <w:rPr>
                <w:rStyle w:val="af9"/>
                <w:u w:val="single"/>
                <w:lang w:val="kk-KZ"/>
              </w:rPr>
              <w:t>ың</w:t>
            </w:r>
            <w:r w:rsidRPr="00A73A05">
              <w:rPr>
                <w:rStyle w:val="af9"/>
                <w:u w:val="single"/>
                <w:lang w:val="kk-KZ"/>
              </w:rPr>
              <w:t xml:space="preserve"> </w:t>
            </w:r>
            <w:r w:rsidR="00AD23BE" w:rsidRPr="00A73A05">
              <w:rPr>
                <w:rStyle w:val="af9"/>
                <w:u w:val="single"/>
                <w:lang w:val="kk-KZ"/>
              </w:rPr>
              <w:t>көшіріліп алынуын</w:t>
            </w:r>
            <w:r w:rsidRPr="00A73A05">
              <w:rPr>
                <w:rStyle w:val="af9"/>
                <w:u w:val="single"/>
                <w:lang w:val="kk-KZ"/>
              </w:rPr>
              <w:t xml:space="preserve"> тексеру туралы </w:t>
            </w:r>
            <w:r w:rsidR="00AD23BE" w:rsidRPr="00A73A05">
              <w:rPr>
                <w:rStyle w:val="af9"/>
                <w:u w:val="single"/>
                <w:lang w:val="kk-KZ"/>
              </w:rPr>
              <w:t>Е</w:t>
            </w:r>
            <w:r w:rsidRPr="00A73A05">
              <w:rPr>
                <w:rStyle w:val="af9"/>
                <w:u w:val="single"/>
                <w:lang w:val="kk-KZ"/>
              </w:rPr>
              <w:t>реже</w:t>
            </w:r>
            <w:r w:rsidR="00AD23BE" w:rsidRPr="00A73A05">
              <w:rPr>
                <w:rStyle w:val="af9"/>
                <w:u w:val="single"/>
                <w:lang w:val="kk-KZ"/>
              </w:rPr>
              <w:t>сі</w:t>
            </w:r>
            <w:r w:rsidRPr="00A73A05">
              <w:rPr>
                <w:rStyle w:val="af9"/>
                <w:u w:val="single"/>
                <w:lang w:val="kk-KZ"/>
              </w:rPr>
              <w:t>»</w:t>
            </w:r>
            <w:r w:rsidR="00AD23BE" w:rsidRPr="00A73A05">
              <w:rPr>
                <w:rStyle w:val="af9"/>
                <w:lang w:val="kk-KZ"/>
              </w:rPr>
              <w:t xml:space="preserve"> тәрізді құжаттармен</w:t>
            </w:r>
            <w:r w:rsidRPr="00A73A05">
              <w:rPr>
                <w:rStyle w:val="af9"/>
                <w:lang w:val="kk-KZ"/>
              </w:rPr>
              <w:t xml:space="preserve"> регламенттеледі.</w:t>
            </w:r>
          </w:p>
          <w:p w14:paraId="354B0AA3" w14:textId="5BD26D49" w:rsidR="00421B33" w:rsidRPr="00A73A05" w:rsidRDefault="00421B33" w:rsidP="00421B33">
            <w:pPr>
              <w:jc w:val="both"/>
              <w:rPr>
                <w:lang w:val="kk-KZ"/>
              </w:rPr>
            </w:pPr>
            <w:r w:rsidRPr="00A73A05">
              <w:rPr>
                <w:b/>
                <w:bCs/>
                <w:lang w:val="kk-KZ"/>
              </w:rPr>
              <w:t xml:space="preserve">Инклюзивті білім берудің негізгі принциптері. </w:t>
            </w:r>
            <w:r w:rsidRPr="00A73A05">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79F236E7" w:rsidR="006B5708" w:rsidRPr="00A73A05" w:rsidRDefault="006B5708" w:rsidP="003E1BAF">
            <w:pPr>
              <w:jc w:val="both"/>
              <w:rPr>
                <w:rFonts w:eastAsia="Calibri"/>
                <w:lang w:val="kk-KZ"/>
              </w:rPr>
            </w:pPr>
            <w:r w:rsidRPr="00A73A05">
              <w:rPr>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0E3958" w:rsidRPr="00A73A05">
              <w:rPr>
                <w:lang w:val="kk-KZ"/>
              </w:rPr>
              <w:t xml:space="preserve">Bkb79@mail.ru </w:t>
            </w:r>
            <w:r w:rsidR="0073356F" w:rsidRPr="00A73A05">
              <w:rPr>
                <w:lang w:val="kk-KZ"/>
              </w:rPr>
              <w:t xml:space="preserve">немесе ZOOM бейне байланыс арқылы </w:t>
            </w:r>
            <w:r w:rsidR="00887F46" w:rsidRPr="00A73A05">
              <w:rPr>
                <w:rFonts w:eastAsia="Calibri"/>
                <w:color w:val="0563C1"/>
                <w:u w:val="single"/>
                <w:lang w:val="kk-KZ"/>
              </w:rPr>
              <w:fldChar w:fldCharType="begin"/>
            </w:r>
            <w:r w:rsidR="00887F46" w:rsidRPr="00A73A05">
              <w:rPr>
                <w:rFonts w:eastAsia="Calibri"/>
                <w:color w:val="0563C1"/>
                <w:u w:val="single"/>
                <w:lang w:val="kk-KZ"/>
              </w:rPr>
              <w:instrText xml:space="preserve"> HYPERLINK "https://us04web.zoom.us/j/76842750607?pwd=FgGUPhscCs7D3CzEj07WkZIlaiPChI.1" </w:instrText>
            </w:r>
            <w:r w:rsidR="00887F46" w:rsidRPr="00A73A05">
              <w:rPr>
                <w:rFonts w:eastAsia="Calibri"/>
                <w:color w:val="0563C1"/>
                <w:u w:val="single"/>
                <w:lang w:val="kk-KZ"/>
              </w:rPr>
              <w:fldChar w:fldCharType="separate"/>
            </w:r>
            <w:r w:rsidR="0073356F" w:rsidRPr="00A73A05">
              <w:rPr>
                <w:rFonts w:eastAsia="Calibri"/>
                <w:color w:val="0563C1"/>
                <w:u w:val="single"/>
                <w:lang w:val="kk-KZ"/>
              </w:rPr>
              <w:t>https://us04web.zoom.us/j/76842750607?pwd=FgGUPhscCs7D3CzEj07WkZIlaiPChI.1</w:t>
            </w:r>
            <w:r w:rsidR="00887F46" w:rsidRPr="00A73A05">
              <w:rPr>
                <w:rFonts w:eastAsia="Calibri"/>
                <w:color w:val="0563C1"/>
                <w:u w:val="single"/>
                <w:lang w:val="kk-KZ"/>
              </w:rPr>
              <w:fldChar w:fldCharType="end"/>
            </w:r>
            <w:r w:rsidR="0073356F" w:rsidRPr="00A73A05">
              <w:rPr>
                <w:rFonts w:eastAsia="Calibri"/>
                <w:lang w:val="kk-KZ"/>
              </w:rPr>
              <w:t xml:space="preserve"> </w:t>
            </w:r>
            <w:r w:rsidR="003E1BAF" w:rsidRPr="00A73A05">
              <w:rPr>
                <w:rFonts w:eastAsia="Calibri"/>
                <w:lang w:val="kk-KZ"/>
              </w:rPr>
              <w:t xml:space="preserve"> </w:t>
            </w:r>
            <w:r w:rsidR="0073356F" w:rsidRPr="00A73A05">
              <w:rPr>
                <w:lang w:val="kk-KZ"/>
              </w:rPr>
              <w:t>кеңестік көмек ала алады.</w:t>
            </w:r>
          </w:p>
          <w:p w14:paraId="75B7D1D9" w14:textId="57F8B115" w:rsidR="00992B40" w:rsidRPr="00A73A05" w:rsidRDefault="00992B40" w:rsidP="00B5382C">
            <w:pPr>
              <w:jc w:val="both"/>
              <w:rPr>
                <w:bCs/>
                <w:lang w:val="kk-KZ"/>
              </w:rPr>
            </w:pPr>
            <w:r w:rsidRPr="00A73A05">
              <w:rPr>
                <w:b/>
                <w:lang w:val="kk-KZ"/>
              </w:rPr>
              <w:t>MOOC интеграциясы (massive openlline course). MOOC-</w:t>
            </w:r>
            <w:r w:rsidRPr="00A73A05">
              <w:rPr>
                <w:bCs/>
                <w:lang w:val="kk-KZ"/>
              </w:rPr>
              <w:t xml:space="preserve">тың пәнге интеграциялануы жағдайында барлық білім алушылар </w:t>
            </w:r>
            <w:r w:rsidRPr="00A73A05">
              <w:rPr>
                <w:b/>
                <w:lang w:val="kk-KZ"/>
              </w:rPr>
              <w:t>MOOC-</w:t>
            </w:r>
            <w:r w:rsidRPr="00A73A05">
              <w:rPr>
                <w:bCs/>
                <w:lang w:val="kk-KZ"/>
              </w:rPr>
              <w:t xml:space="preserve">қа тіркелуі қажет. </w:t>
            </w:r>
            <w:r w:rsidRPr="00A73A05">
              <w:rPr>
                <w:b/>
                <w:lang w:val="kk-KZ"/>
              </w:rPr>
              <w:t>MOOC</w:t>
            </w:r>
            <w:r w:rsidRPr="00A73A05">
              <w:rPr>
                <w:bCs/>
                <w:lang w:val="kk-KZ"/>
              </w:rPr>
              <w:t xml:space="preserve"> модульдерінің өту мерзімі пәнді оқу кестесіне сәйкес қатаң сақталуы керек.</w:t>
            </w:r>
          </w:p>
          <w:p w14:paraId="62B13C62" w14:textId="18F5FA6C" w:rsidR="00AE239B" w:rsidRPr="00A73A05" w:rsidRDefault="00992B40" w:rsidP="00494D75">
            <w:pPr>
              <w:jc w:val="both"/>
              <w:rPr>
                <w:bCs/>
                <w:lang w:val="en-US"/>
              </w:rPr>
            </w:pPr>
            <w:r w:rsidRPr="00A73A05">
              <w:rPr>
                <w:b/>
                <w:lang w:val="kk-KZ"/>
              </w:rPr>
              <w:t xml:space="preserve">Назар салыңыз! </w:t>
            </w:r>
            <w:r w:rsidRPr="00A73A05">
              <w:rPr>
                <w:bCs/>
                <w:lang w:val="kk-KZ"/>
              </w:rPr>
              <w:t xml:space="preserve">Әр тапсырманың мерзімі </w:t>
            </w:r>
            <w:r w:rsidR="007A4C24" w:rsidRPr="00A73A05">
              <w:rPr>
                <w:lang w:val="kk-KZ"/>
              </w:rPr>
              <w:t>пәннің</w:t>
            </w:r>
            <w:r w:rsidR="007163DB" w:rsidRPr="00A73A05">
              <w:rPr>
                <w:bCs/>
                <w:lang w:val="kk-KZ"/>
              </w:rPr>
              <w:t xml:space="preserve"> </w:t>
            </w:r>
            <w:r w:rsidRPr="00A73A05">
              <w:rPr>
                <w:bCs/>
                <w:lang w:val="kk-KZ"/>
              </w:rPr>
              <w:t>мазмұнын іске асыру күнтізбесінде (кестесінде)</w:t>
            </w:r>
            <w:r w:rsidR="00BE315C" w:rsidRPr="00A73A05">
              <w:rPr>
                <w:bCs/>
                <w:lang w:val="kk-KZ"/>
              </w:rPr>
              <w:t xml:space="preserve"> </w:t>
            </w:r>
            <w:r w:rsidR="00BE315C" w:rsidRPr="00A73A05">
              <w:rPr>
                <w:lang w:val="kk-KZ"/>
              </w:rPr>
              <w:t>көрсетілген</w:t>
            </w:r>
            <w:r w:rsidRPr="00A73A05">
              <w:rPr>
                <w:bCs/>
                <w:lang w:val="kk-KZ"/>
              </w:rPr>
              <w:t xml:space="preserve">, сондай-ақ </w:t>
            </w:r>
            <w:r w:rsidRPr="00A73A05">
              <w:rPr>
                <w:b/>
                <w:lang w:val="kk-KZ"/>
              </w:rPr>
              <w:t>MOOC-</w:t>
            </w:r>
            <w:r w:rsidRPr="00A73A05">
              <w:rPr>
                <w:bCs/>
                <w:lang w:val="kk-KZ"/>
              </w:rPr>
              <w:t xml:space="preserve">та көрсетілген. </w:t>
            </w:r>
            <w:proofErr w:type="spellStart"/>
            <w:r w:rsidRPr="00A73A05">
              <w:rPr>
                <w:bCs/>
              </w:rPr>
              <w:t>Мерзімдерді</w:t>
            </w:r>
            <w:proofErr w:type="spellEnd"/>
            <w:r w:rsidRPr="00A73A05">
              <w:rPr>
                <w:bCs/>
                <w:lang w:val="en-US"/>
              </w:rPr>
              <w:t xml:space="preserve"> </w:t>
            </w:r>
            <w:proofErr w:type="spellStart"/>
            <w:r w:rsidRPr="00A73A05">
              <w:rPr>
                <w:bCs/>
              </w:rPr>
              <w:t>сақтамау</w:t>
            </w:r>
            <w:proofErr w:type="spellEnd"/>
            <w:r w:rsidRPr="00A73A05">
              <w:rPr>
                <w:bCs/>
                <w:lang w:val="en-US"/>
              </w:rPr>
              <w:t xml:space="preserve"> </w:t>
            </w:r>
            <w:r w:rsidRPr="00A73A05">
              <w:rPr>
                <w:bCs/>
                <w:lang w:val="kk-KZ"/>
              </w:rPr>
              <w:t>баллд</w:t>
            </w:r>
            <w:proofErr w:type="spellStart"/>
            <w:r w:rsidRPr="00A73A05">
              <w:rPr>
                <w:bCs/>
              </w:rPr>
              <w:t>ардың</w:t>
            </w:r>
            <w:proofErr w:type="spellEnd"/>
            <w:r w:rsidRPr="00A73A05">
              <w:rPr>
                <w:bCs/>
                <w:lang w:val="en-US"/>
              </w:rPr>
              <w:t xml:space="preserve"> </w:t>
            </w:r>
            <w:proofErr w:type="spellStart"/>
            <w:r w:rsidRPr="00A73A05">
              <w:rPr>
                <w:bCs/>
              </w:rPr>
              <w:t>жоғалуына</w:t>
            </w:r>
            <w:proofErr w:type="spellEnd"/>
            <w:r w:rsidRPr="00A73A05">
              <w:rPr>
                <w:bCs/>
                <w:lang w:val="en-US"/>
              </w:rPr>
              <w:t xml:space="preserve"> </w:t>
            </w:r>
            <w:proofErr w:type="spellStart"/>
            <w:r w:rsidRPr="00A73A05">
              <w:rPr>
                <w:bCs/>
              </w:rPr>
              <w:t>әкеледі</w:t>
            </w:r>
            <w:proofErr w:type="spellEnd"/>
            <w:r w:rsidRPr="00A73A05">
              <w:rPr>
                <w:bCs/>
                <w:lang w:val="en-US"/>
              </w:rPr>
              <w:t>.</w:t>
            </w:r>
          </w:p>
        </w:tc>
      </w:tr>
      <w:tr w:rsidR="00535DED" w:rsidRPr="00A73A0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73A05" w:rsidRDefault="00992B40" w:rsidP="002F2C36">
            <w:pPr>
              <w:jc w:val="center"/>
              <w:rPr>
                <w:b/>
                <w:bCs/>
              </w:rPr>
            </w:pPr>
            <w:r w:rsidRPr="00A73A05">
              <w:rPr>
                <w:b/>
                <w:bCs/>
                <w:lang w:val="kk-KZ"/>
              </w:rPr>
              <w:t>БІЛІМ БЕР</w:t>
            </w:r>
            <w:r w:rsidR="00774684" w:rsidRPr="00A73A05">
              <w:rPr>
                <w:b/>
                <w:bCs/>
                <w:lang w:val="kk-KZ"/>
              </w:rPr>
              <w:t>У</w:t>
            </w:r>
            <w:r w:rsidRPr="00A73A05">
              <w:rPr>
                <w:b/>
                <w:bCs/>
                <w:lang w:val="kk-KZ"/>
              </w:rPr>
              <w:t>, БІЛІМ АЛУ ЖӘНЕ БАҒАЛАНУ ТУРАЛЫ АҚПАРАТ</w:t>
            </w:r>
          </w:p>
        </w:tc>
      </w:tr>
      <w:tr w:rsidR="00B40560" w:rsidRPr="00A73A0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A73A05" w:rsidRDefault="006D1812" w:rsidP="00AD10E5">
            <w:pPr>
              <w:jc w:val="center"/>
              <w:rPr>
                <w:b/>
                <w:bCs/>
              </w:rPr>
            </w:pPr>
            <w:r w:rsidRPr="00A73A05">
              <w:rPr>
                <w:b/>
                <w:bCs/>
                <w:lang w:val="kk-KZ"/>
              </w:rPr>
              <w:t>Оқу жетістіктерін есептеудің б</w:t>
            </w:r>
            <w:r w:rsidR="006A7FC8" w:rsidRPr="00A73A05">
              <w:rPr>
                <w:b/>
                <w:bCs/>
              </w:rPr>
              <w:t>а</w:t>
            </w:r>
            <w:r w:rsidRPr="00A73A05">
              <w:rPr>
                <w:b/>
                <w:bCs/>
                <w:lang w:val="kk-KZ"/>
              </w:rPr>
              <w:t>ллдық</w:t>
            </w:r>
            <w:r w:rsidR="006A7FC8" w:rsidRPr="00A73A05">
              <w:rPr>
                <w:b/>
                <w:bCs/>
              </w:rPr>
              <w:t>-рейтинг</w:t>
            </w:r>
            <w:r w:rsidRPr="00A73A05">
              <w:rPr>
                <w:b/>
                <w:bCs/>
                <w:lang w:val="kk-KZ"/>
              </w:rPr>
              <w:t>тік</w:t>
            </w:r>
          </w:p>
          <w:p w14:paraId="7115BC43" w14:textId="3D349E17" w:rsidR="00E06636" w:rsidRPr="00A73A05" w:rsidRDefault="006D1812" w:rsidP="00AD10E5">
            <w:pPr>
              <w:jc w:val="center"/>
              <w:rPr>
                <w:b/>
              </w:rPr>
            </w:pPr>
            <w:r w:rsidRPr="00A73A05">
              <w:rPr>
                <w:b/>
                <w:bCs/>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A73A05" w:rsidRDefault="006D1812" w:rsidP="00AD10E5">
            <w:pPr>
              <w:jc w:val="center"/>
              <w:rPr>
                <w:b/>
                <w:bCs/>
              </w:rPr>
            </w:pPr>
            <w:r w:rsidRPr="00A73A05">
              <w:rPr>
                <w:b/>
                <w:lang w:val="kk-KZ"/>
              </w:rPr>
              <w:t>Бағалау әдістері</w:t>
            </w:r>
          </w:p>
        </w:tc>
      </w:tr>
      <w:tr w:rsidR="00B40560" w:rsidRPr="00A73A05"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A73A05" w:rsidRDefault="006D1812" w:rsidP="00753B50">
            <w:pPr>
              <w:rPr>
                <w:b/>
                <w:bCs/>
                <w:lang w:val="kk-KZ"/>
              </w:rPr>
            </w:pPr>
            <w:r w:rsidRPr="00A73A05">
              <w:rPr>
                <w:b/>
                <w:bCs/>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A73A05" w:rsidRDefault="006D1812" w:rsidP="006D1812">
            <w:pPr>
              <w:jc w:val="both"/>
              <w:rPr>
                <w:b/>
                <w:bCs/>
              </w:rPr>
            </w:pPr>
            <w:r w:rsidRPr="00A73A05">
              <w:rPr>
                <w:b/>
                <w:bCs/>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A73A05" w:rsidRDefault="00384CD8" w:rsidP="00753B50">
            <w:r w:rsidRPr="00A73A05">
              <w:rPr>
                <w:b/>
                <w:bCs/>
              </w:rPr>
              <w:t>%</w:t>
            </w:r>
            <w:r w:rsidR="00854136" w:rsidRPr="00A73A05">
              <w:rPr>
                <w:b/>
                <w:bCs/>
              </w:rPr>
              <w:t xml:space="preserve"> </w:t>
            </w:r>
            <w:r w:rsidR="00362E3D" w:rsidRPr="00A73A05">
              <w:rPr>
                <w:b/>
                <w:bCs/>
                <w:lang w:val="kk-KZ"/>
              </w:rPr>
              <w:t>мәндегі баллдар</w:t>
            </w:r>
            <w:r w:rsidR="00854136" w:rsidRPr="00A73A05">
              <w:rPr>
                <w:b/>
                <w:bCs/>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A73A05" w:rsidRDefault="00362E3D" w:rsidP="00753B50">
            <w:r w:rsidRPr="00A73A05">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73A05" w:rsidRDefault="00362E3D" w:rsidP="002A6C44">
            <w:pPr>
              <w:jc w:val="both"/>
              <w:rPr>
                <w:bCs/>
                <w:lang w:val="kk-KZ"/>
              </w:rPr>
            </w:pPr>
            <w:proofErr w:type="spellStart"/>
            <w:r w:rsidRPr="00A73A05">
              <w:rPr>
                <w:b/>
              </w:rPr>
              <w:t>Критериалды</w:t>
            </w:r>
            <w:proofErr w:type="spellEnd"/>
            <w:r w:rsidRPr="00A73A05">
              <w:rPr>
                <w:b/>
              </w:rPr>
              <w:t xml:space="preserve"> </w:t>
            </w:r>
            <w:proofErr w:type="spellStart"/>
            <w:r w:rsidRPr="00A73A05">
              <w:rPr>
                <w:b/>
              </w:rPr>
              <w:t>бағалау</w:t>
            </w:r>
            <w:proofErr w:type="spellEnd"/>
            <w:r w:rsidRPr="00A73A05">
              <w:rPr>
                <w:b/>
                <w:lang w:val="kk-KZ"/>
              </w:rPr>
              <w:t xml:space="preserve"> </w:t>
            </w:r>
            <w:r w:rsidRPr="00A73A05">
              <w:rPr>
                <w:bCs/>
              </w:rPr>
              <w:t>–</w:t>
            </w:r>
            <w:r w:rsidRPr="00A73A05">
              <w:rPr>
                <w:b/>
                <w:lang w:val="kk-KZ"/>
              </w:rPr>
              <w:t xml:space="preserve"> </w:t>
            </w:r>
            <w:r w:rsidRPr="00A73A05">
              <w:rPr>
                <w:bCs/>
                <w:lang w:val="kk-KZ"/>
              </w:rPr>
              <w:t>айқын</w:t>
            </w:r>
            <w:r w:rsidRPr="00A73A05">
              <w:rPr>
                <w:bCs/>
              </w:rPr>
              <w:t xml:space="preserve"> </w:t>
            </w:r>
            <w:proofErr w:type="spellStart"/>
            <w:r w:rsidRPr="00A73A05">
              <w:rPr>
                <w:bCs/>
              </w:rPr>
              <w:t>әзірленген</w:t>
            </w:r>
            <w:proofErr w:type="spellEnd"/>
            <w:r w:rsidRPr="00A73A05">
              <w:rPr>
                <w:bCs/>
              </w:rPr>
              <w:t xml:space="preserve"> </w:t>
            </w:r>
            <w:proofErr w:type="spellStart"/>
            <w:r w:rsidRPr="00A73A05">
              <w:rPr>
                <w:bCs/>
              </w:rPr>
              <w:t>критерийлер</w:t>
            </w:r>
            <w:proofErr w:type="spellEnd"/>
            <w:r w:rsidRPr="00A73A05">
              <w:rPr>
                <w:bCs/>
              </w:rPr>
              <w:t xml:space="preserve"> </w:t>
            </w:r>
            <w:proofErr w:type="spellStart"/>
            <w:r w:rsidRPr="00A73A05">
              <w:rPr>
                <w:bCs/>
              </w:rPr>
              <w:t>негізінде</w:t>
            </w:r>
            <w:proofErr w:type="spellEnd"/>
            <w:r w:rsidRPr="00A73A05">
              <w:rPr>
                <w:bCs/>
              </w:rPr>
              <w:t xml:space="preserve"> </w:t>
            </w:r>
            <w:proofErr w:type="spellStart"/>
            <w:r w:rsidRPr="00A73A05">
              <w:rPr>
                <w:bCs/>
              </w:rPr>
              <w:t>оқытудың</w:t>
            </w:r>
            <w:proofErr w:type="spellEnd"/>
            <w:r w:rsidRPr="00A73A05">
              <w:rPr>
                <w:bCs/>
              </w:rPr>
              <w:t xml:space="preserve"> </w:t>
            </w:r>
            <w:proofErr w:type="spellStart"/>
            <w:r w:rsidRPr="00A73A05">
              <w:rPr>
                <w:bCs/>
              </w:rPr>
              <w:t>нақты</w:t>
            </w:r>
            <w:proofErr w:type="spellEnd"/>
            <w:r w:rsidRPr="00A73A05">
              <w:rPr>
                <w:bCs/>
              </w:rPr>
              <w:t xml:space="preserve"> </w:t>
            </w:r>
            <w:proofErr w:type="spellStart"/>
            <w:r w:rsidRPr="00A73A05">
              <w:rPr>
                <w:bCs/>
              </w:rPr>
              <w:t>қол</w:t>
            </w:r>
            <w:proofErr w:type="spellEnd"/>
            <w:r w:rsidRPr="00A73A05">
              <w:rPr>
                <w:bCs/>
              </w:rPr>
              <w:t xml:space="preserve"> </w:t>
            </w:r>
            <w:proofErr w:type="spellStart"/>
            <w:r w:rsidRPr="00A73A05">
              <w:rPr>
                <w:bCs/>
              </w:rPr>
              <w:t>жеткізілген</w:t>
            </w:r>
            <w:proofErr w:type="spellEnd"/>
            <w:r w:rsidRPr="00A73A05">
              <w:rPr>
                <w:bCs/>
              </w:rPr>
              <w:t xml:space="preserve"> </w:t>
            </w:r>
            <w:proofErr w:type="spellStart"/>
            <w:r w:rsidRPr="00A73A05">
              <w:rPr>
                <w:bCs/>
              </w:rPr>
              <w:t>нәтижелерін</w:t>
            </w:r>
            <w:proofErr w:type="spellEnd"/>
            <w:r w:rsidRPr="00A73A05">
              <w:rPr>
                <w:bCs/>
              </w:rPr>
              <w:t xml:space="preserve"> </w:t>
            </w:r>
            <w:proofErr w:type="spellStart"/>
            <w:r w:rsidRPr="00A73A05">
              <w:rPr>
                <w:bCs/>
              </w:rPr>
              <w:t>оқытуд</w:t>
            </w:r>
            <w:proofErr w:type="spellEnd"/>
            <w:r w:rsidRPr="00A73A05">
              <w:rPr>
                <w:bCs/>
                <w:lang w:val="kk-KZ"/>
              </w:rPr>
              <w:t>ан</w:t>
            </w:r>
            <w:r w:rsidRPr="00A73A05">
              <w:rPr>
                <w:bCs/>
              </w:rPr>
              <w:t xml:space="preserve"> </w:t>
            </w:r>
            <w:proofErr w:type="spellStart"/>
            <w:r w:rsidRPr="00A73A05">
              <w:rPr>
                <w:bCs/>
              </w:rPr>
              <w:t>күтілетін</w:t>
            </w:r>
            <w:proofErr w:type="spellEnd"/>
            <w:r w:rsidRPr="00A73A05">
              <w:rPr>
                <w:bCs/>
              </w:rPr>
              <w:t xml:space="preserve"> </w:t>
            </w:r>
            <w:proofErr w:type="spellStart"/>
            <w:r w:rsidRPr="00A73A05">
              <w:rPr>
                <w:bCs/>
              </w:rPr>
              <w:t>нәтижелерімен</w:t>
            </w:r>
            <w:proofErr w:type="spellEnd"/>
            <w:r w:rsidRPr="00A73A05">
              <w:rPr>
                <w:bCs/>
              </w:rPr>
              <w:t xml:space="preserve"> </w:t>
            </w:r>
            <w:r w:rsidR="00430635" w:rsidRPr="00A73A05">
              <w:rPr>
                <w:bCs/>
                <w:lang w:val="kk-KZ"/>
              </w:rPr>
              <w:t>ара салмақтық</w:t>
            </w:r>
            <w:r w:rsidRPr="00A73A05">
              <w:rPr>
                <w:bCs/>
              </w:rPr>
              <w:t xml:space="preserve"> </w:t>
            </w:r>
            <w:proofErr w:type="spellStart"/>
            <w:r w:rsidRPr="00A73A05">
              <w:rPr>
                <w:bCs/>
              </w:rPr>
              <w:t>процесі</w:t>
            </w:r>
            <w:proofErr w:type="spellEnd"/>
            <w:r w:rsidRPr="00A73A05">
              <w:rPr>
                <w:bCs/>
              </w:rPr>
              <w:t xml:space="preserve">. </w:t>
            </w:r>
            <w:proofErr w:type="spellStart"/>
            <w:r w:rsidRPr="00A73A05">
              <w:rPr>
                <w:bCs/>
              </w:rPr>
              <w:t>Формативті</w:t>
            </w:r>
            <w:proofErr w:type="spellEnd"/>
            <w:r w:rsidRPr="00A73A05">
              <w:rPr>
                <w:bCs/>
              </w:rPr>
              <w:t xml:space="preserve"> </w:t>
            </w:r>
            <w:proofErr w:type="spellStart"/>
            <w:r w:rsidRPr="00A73A05">
              <w:rPr>
                <w:bCs/>
              </w:rPr>
              <w:t>және</w:t>
            </w:r>
            <w:proofErr w:type="spellEnd"/>
            <w:r w:rsidRPr="00A73A05">
              <w:rPr>
                <w:bCs/>
              </w:rPr>
              <w:t xml:space="preserve"> </w:t>
            </w:r>
            <w:proofErr w:type="spellStart"/>
            <w:r w:rsidRPr="00A73A05">
              <w:rPr>
                <w:bCs/>
              </w:rPr>
              <w:t>жиынтық</w:t>
            </w:r>
            <w:proofErr w:type="spellEnd"/>
            <w:r w:rsidRPr="00A73A05">
              <w:rPr>
                <w:bCs/>
              </w:rPr>
              <w:t xml:space="preserve"> </w:t>
            </w:r>
            <w:proofErr w:type="spellStart"/>
            <w:r w:rsidRPr="00A73A05">
              <w:rPr>
                <w:bCs/>
              </w:rPr>
              <w:t>бағалауға</w:t>
            </w:r>
            <w:proofErr w:type="spellEnd"/>
            <w:r w:rsidRPr="00A73A05">
              <w:rPr>
                <w:bCs/>
              </w:rPr>
              <w:t xml:space="preserve"> </w:t>
            </w:r>
            <w:proofErr w:type="spellStart"/>
            <w:r w:rsidRPr="00A73A05">
              <w:rPr>
                <w:bCs/>
              </w:rPr>
              <w:t>негізделген</w:t>
            </w:r>
            <w:proofErr w:type="spellEnd"/>
            <w:r w:rsidR="00430635" w:rsidRPr="00A73A05">
              <w:rPr>
                <w:bCs/>
                <w:lang w:val="kk-KZ"/>
              </w:rPr>
              <w:t>.</w:t>
            </w:r>
          </w:p>
          <w:p w14:paraId="2C87C24C" w14:textId="0459A298" w:rsidR="00D534C1" w:rsidRPr="00A73A05" w:rsidRDefault="00430635" w:rsidP="004065C8">
            <w:pPr>
              <w:jc w:val="both"/>
              <w:rPr>
                <w:lang w:val="kk-KZ"/>
              </w:rPr>
            </w:pPr>
            <w:r w:rsidRPr="00A73A05">
              <w:rPr>
                <w:b/>
                <w:bCs/>
                <w:lang w:val="kk-KZ"/>
              </w:rPr>
              <w:t>Формативті бағалау</w:t>
            </w:r>
            <w:r w:rsidRPr="00A73A05">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73A05" w:rsidRDefault="000F5866" w:rsidP="004065C8">
            <w:pPr>
              <w:jc w:val="both"/>
              <w:rPr>
                <w:b/>
                <w:lang w:val="kk-KZ"/>
              </w:rPr>
            </w:pPr>
            <w:r w:rsidRPr="00A73A05">
              <w:rPr>
                <w:b/>
                <w:lang w:val="kk-KZ"/>
              </w:rPr>
              <w:t xml:space="preserve">Жиынтық бағалау – </w:t>
            </w:r>
            <w:r w:rsidRPr="00A73A05">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73A05">
              <w:rPr>
                <w:bCs/>
              </w:rPr>
              <w:t>Оқу</w:t>
            </w:r>
            <w:proofErr w:type="spellEnd"/>
            <w:r w:rsidRPr="00A73A05">
              <w:rPr>
                <w:bCs/>
              </w:rPr>
              <w:t xml:space="preserve"> </w:t>
            </w:r>
            <w:proofErr w:type="spellStart"/>
            <w:r w:rsidRPr="00A73A05">
              <w:rPr>
                <w:bCs/>
              </w:rPr>
              <w:t>нәтижелері</w:t>
            </w:r>
            <w:proofErr w:type="spellEnd"/>
            <w:r w:rsidRPr="00A73A05">
              <w:rPr>
                <w:bCs/>
              </w:rPr>
              <w:t xml:space="preserve"> </w:t>
            </w:r>
            <w:proofErr w:type="spellStart"/>
            <w:r w:rsidRPr="00A73A05">
              <w:rPr>
                <w:bCs/>
              </w:rPr>
              <w:t>бағаланады</w:t>
            </w:r>
            <w:proofErr w:type="spellEnd"/>
            <w:r w:rsidRPr="00A73A05">
              <w:rPr>
                <w:bCs/>
                <w:lang w:val="kk-KZ"/>
              </w:rPr>
              <w:t>.</w:t>
            </w:r>
          </w:p>
        </w:tc>
      </w:tr>
      <w:tr w:rsidR="00325DC8" w:rsidRPr="00A73A05"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A73A05" w:rsidRDefault="000E3AA2" w:rsidP="00753B50">
            <w:pPr>
              <w:jc w:val="both"/>
              <w:rPr>
                <w:b/>
              </w:rPr>
            </w:pPr>
            <w:r w:rsidRPr="00A73A05">
              <w:rPr>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A73A05" w:rsidRDefault="000E3AA2" w:rsidP="00753B50">
            <w:pPr>
              <w:jc w:val="both"/>
              <w:rPr>
                <w:b/>
              </w:rPr>
            </w:pPr>
            <w:r w:rsidRPr="00A73A05">
              <w:rPr>
                <w:lang w:val="en-US"/>
              </w:rPr>
              <w:t>4</w:t>
            </w:r>
            <w:r w:rsidRPr="00A73A05">
              <w:t>,0</w:t>
            </w:r>
          </w:p>
        </w:tc>
        <w:tc>
          <w:tcPr>
            <w:tcW w:w="1134" w:type="dxa"/>
            <w:gridSpan w:val="2"/>
            <w:tcBorders>
              <w:left w:val="single" w:sz="4" w:space="0" w:color="000000" w:themeColor="text1"/>
              <w:right w:val="single" w:sz="4" w:space="0" w:color="000000" w:themeColor="text1"/>
            </w:tcBorders>
          </w:tcPr>
          <w:p w14:paraId="5C53D05B" w14:textId="77FD1ED1" w:rsidR="000E3AA2" w:rsidRPr="00A73A05" w:rsidRDefault="000E3AA2" w:rsidP="00753B50">
            <w:pPr>
              <w:jc w:val="both"/>
              <w:rPr>
                <w:b/>
              </w:rPr>
            </w:pPr>
            <w:r w:rsidRPr="00A73A05">
              <w:rPr>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A73A05" w:rsidRDefault="00362E3D" w:rsidP="00753B50">
            <w:pPr>
              <w:jc w:val="both"/>
              <w:rPr>
                <w:b/>
                <w:lang w:val="kk-KZ"/>
              </w:rPr>
            </w:pPr>
            <w:r w:rsidRPr="00A73A05">
              <w:rPr>
                <w:lang w:val="kk-KZ"/>
              </w:rPr>
              <w:t>Өте жақсы</w:t>
            </w:r>
          </w:p>
        </w:tc>
        <w:tc>
          <w:tcPr>
            <w:tcW w:w="5528" w:type="dxa"/>
            <w:gridSpan w:val="2"/>
            <w:vMerge/>
          </w:tcPr>
          <w:p w14:paraId="4789F06A" w14:textId="6327BBCE" w:rsidR="000E3AA2" w:rsidRPr="00A73A05" w:rsidRDefault="000E3AA2" w:rsidP="00753B50">
            <w:pPr>
              <w:jc w:val="both"/>
            </w:pPr>
          </w:p>
        </w:tc>
      </w:tr>
      <w:tr w:rsidR="00325DC8" w:rsidRPr="00A73A05"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A73A05" w:rsidRDefault="000E3AA2" w:rsidP="00753B50">
            <w:pPr>
              <w:jc w:val="both"/>
              <w:rPr>
                <w:b/>
              </w:rPr>
            </w:pPr>
            <w:r w:rsidRPr="00A73A05">
              <w:rPr>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A73A05" w:rsidRDefault="000E3AA2" w:rsidP="00753B50">
            <w:pPr>
              <w:jc w:val="both"/>
              <w:rPr>
                <w:b/>
              </w:rPr>
            </w:pPr>
            <w:r w:rsidRPr="00A73A05">
              <w:t>3,67</w:t>
            </w:r>
          </w:p>
        </w:tc>
        <w:tc>
          <w:tcPr>
            <w:tcW w:w="1134" w:type="dxa"/>
            <w:gridSpan w:val="2"/>
            <w:tcBorders>
              <w:left w:val="single" w:sz="4" w:space="0" w:color="000000" w:themeColor="text1"/>
              <w:right w:val="single" w:sz="4" w:space="0" w:color="000000" w:themeColor="text1"/>
            </w:tcBorders>
          </w:tcPr>
          <w:p w14:paraId="4AC6FF38" w14:textId="1D57168D" w:rsidR="000E3AA2" w:rsidRPr="00A73A05" w:rsidRDefault="000E3AA2" w:rsidP="00753B50">
            <w:pPr>
              <w:jc w:val="both"/>
              <w:rPr>
                <w:b/>
              </w:rPr>
            </w:pPr>
            <w:r w:rsidRPr="00A73A05">
              <w:t>90-94</w:t>
            </w:r>
          </w:p>
        </w:tc>
        <w:tc>
          <w:tcPr>
            <w:tcW w:w="1559" w:type="dxa"/>
            <w:vMerge/>
          </w:tcPr>
          <w:p w14:paraId="48FE6EDE" w14:textId="2918793F" w:rsidR="000E3AA2" w:rsidRPr="00A73A05" w:rsidRDefault="000E3AA2" w:rsidP="00753B50">
            <w:pPr>
              <w:jc w:val="both"/>
              <w:rPr>
                <w:b/>
              </w:rPr>
            </w:pPr>
          </w:p>
        </w:tc>
        <w:tc>
          <w:tcPr>
            <w:tcW w:w="5528" w:type="dxa"/>
            <w:gridSpan w:val="2"/>
            <w:vMerge/>
          </w:tcPr>
          <w:p w14:paraId="63F014EF" w14:textId="2C8C2F7F" w:rsidR="000E3AA2" w:rsidRPr="00A73A05" w:rsidRDefault="000E3AA2" w:rsidP="00753B50">
            <w:pPr>
              <w:jc w:val="both"/>
            </w:pPr>
          </w:p>
        </w:tc>
      </w:tr>
      <w:tr w:rsidR="00325DC8" w:rsidRPr="00A73A05"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A73A05" w:rsidRDefault="000E3AA2" w:rsidP="00753B50">
            <w:pPr>
              <w:jc w:val="both"/>
              <w:rPr>
                <w:b/>
              </w:rPr>
            </w:pPr>
            <w:r w:rsidRPr="00A73A05">
              <w:rPr>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A73A05" w:rsidRDefault="000E3AA2" w:rsidP="00753B50">
            <w:pPr>
              <w:jc w:val="both"/>
              <w:rPr>
                <w:b/>
              </w:rPr>
            </w:pPr>
            <w:r w:rsidRPr="00A73A05">
              <w:t>3,33</w:t>
            </w:r>
          </w:p>
        </w:tc>
        <w:tc>
          <w:tcPr>
            <w:tcW w:w="1134" w:type="dxa"/>
            <w:gridSpan w:val="2"/>
            <w:tcBorders>
              <w:left w:val="single" w:sz="4" w:space="0" w:color="000000" w:themeColor="text1"/>
              <w:right w:val="single" w:sz="4" w:space="0" w:color="000000" w:themeColor="text1"/>
            </w:tcBorders>
          </w:tcPr>
          <w:p w14:paraId="6DF3EAA4" w14:textId="406E5336" w:rsidR="000E3AA2" w:rsidRPr="00A73A05" w:rsidRDefault="000E3AA2" w:rsidP="00753B50">
            <w:pPr>
              <w:jc w:val="both"/>
              <w:rPr>
                <w:b/>
              </w:rPr>
            </w:pPr>
            <w:r w:rsidRPr="00A73A05">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A73A05" w:rsidRDefault="00362E3D" w:rsidP="00753B50">
            <w:pPr>
              <w:jc w:val="both"/>
              <w:rPr>
                <w:b/>
                <w:lang w:val="kk-KZ"/>
              </w:rPr>
            </w:pPr>
            <w:r w:rsidRPr="00A73A05">
              <w:rPr>
                <w:lang w:val="kk-KZ"/>
              </w:rPr>
              <w:t xml:space="preserve">Жақсы </w:t>
            </w:r>
          </w:p>
        </w:tc>
        <w:tc>
          <w:tcPr>
            <w:tcW w:w="5528" w:type="dxa"/>
            <w:gridSpan w:val="2"/>
            <w:vMerge/>
          </w:tcPr>
          <w:p w14:paraId="2CB02B42" w14:textId="202F73D9" w:rsidR="000E3AA2" w:rsidRPr="00A73A05" w:rsidRDefault="000E3AA2" w:rsidP="00753B50">
            <w:pPr>
              <w:jc w:val="both"/>
            </w:pPr>
          </w:p>
        </w:tc>
      </w:tr>
      <w:tr w:rsidR="00B40560" w:rsidRPr="004A3777"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A73A05" w:rsidRDefault="000E3AA2" w:rsidP="00D36E98">
            <w:pPr>
              <w:jc w:val="both"/>
              <w:rPr>
                <w:b/>
              </w:rPr>
            </w:pPr>
            <w:r w:rsidRPr="00A73A05">
              <w:rPr>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A73A05" w:rsidRDefault="000E3AA2" w:rsidP="00D36E98">
            <w:pPr>
              <w:jc w:val="both"/>
              <w:rPr>
                <w:b/>
              </w:rPr>
            </w:pPr>
            <w:r w:rsidRPr="00A73A05">
              <w:t>3,0</w:t>
            </w:r>
          </w:p>
        </w:tc>
        <w:tc>
          <w:tcPr>
            <w:tcW w:w="1134" w:type="dxa"/>
            <w:gridSpan w:val="2"/>
            <w:tcBorders>
              <w:left w:val="single" w:sz="4" w:space="0" w:color="000000" w:themeColor="text1"/>
              <w:right w:val="single" w:sz="4" w:space="0" w:color="000000" w:themeColor="text1"/>
            </w:tcBorders>
          </w:tcPr>
          <w:p w14:paraId="1B528ED7" w14:textId="768CA097" w:rsidR="000E3AA2" w:rsidRPr="00A73A05" w:rsidRDefault="000E3AA2" w:rsidP="00D36E98">
            <w:pPr>
              <w:jc w:val="both"/>
              <w:rPr>
                <w:b/>
              </w:rPr>
            </w:pPr>
            <w:r w:rsidRPr="00A73A05">
              <w:t>80-84</w:t>
            </w:r>
          </w:p>
        </w:tc>
        <w:tc>
          <w:tcPr>
            <w:tcW w:w="1559" w:type="dxa"/>
            <w:vMerge/>
          </w:tcPr>
          <w:p w14:paraId="0E064A2B" w14:textId="5DD1E2C7" w:rsidR="000E3AA2" w:rsidRPr="00A73A05" w:rsidRDefault="000E3AA2" w:rsidP="00D36E98">
            <w:pPr>
              <w:jc w:val="both"/>
              <w:rPr>
                <w:b/>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A73A05" w:rsidRDefault="00EE0F16" w:rsidP="00D36E98">
            <w:pPr>
              <w:jc w:val="both"/>
              <w:rPr>
                <w:b/>
                <w:lang w:val="kk-KZ"/>
              </w:rPr>
            </w:pPr>
            <w:r w:rsidRPr="00A73A05">
              <w:rPr>
                <w:b/>
              </w:rPr>
              <w:t>Форматив</w:t>
            </w:r>
            <w:r w:rsidR="000F5866" w:rsidRPr="00A73A05">
              <w:rPr>
                <w:b/>
                <w:lang w:val="kk-KZ"/>
              </w:rPr>
              <w:t>ті және</w:t>
            </w:r>
            <w:r w:rsidRPr="00A73A05">
              <w:rPr>
                <w:b/>
              </w:rPr>
              <w:t xml:space="preserve"> </w:t>
            </w:r>
            <w:r w:rsidR="000F5866" w:rsidRPr="00A73A05">
              <w:rPr>
                <w:b/>
                <w:lang w:val="kk-KZ"/>
              </w:rPr>
              <w:t>жиынтық бағалау</w:t>
            </w:r>
          </w:p>
          <w:p w14:paraId="56FD8E95" w14:textId="40572A4B" w:rsidR="00B8693A" w:rsidRPr="00A73A05" w:rsidRDefault="00B8693A" w:rsidP="00D36E98">
            <w:pPr>
              <w:jc w:val="both"/>
              <w:rPr>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A73A05" w:rsidRDefault="000F5866" w:rsidP="004A3777">
            <w:pPr>
              <w:rPr>
                <w:u w:val="single"/>
                <w:lang w:val="kk-KZ"/>
              </w:rPr>
            </w:pPr>
            <w:r w:rsidRPr="00A73A05">
              <w:rPr>
                <w:b/>
                <w:bCs/>
                <w:lang w:val="kk-KZ"/>
              </w:rPr>
              <w:t xml:space="preserve">% мәндегі баллдар </w:t>
            </w:r>
          </w:p>
        </w:tc>
      </w:tr>
      <w:tr w:rsidR="00886956" w:rsidRPr="00A73A05"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886956" w:rsidRPr="00A73A05" w:rsidRDefault="00886956" w:rsidP="00D36E98">
            <w:pPr>
              <w:jc w:val="both"/>
              <w:rPr>
                <w:b/>
              </w:rPr>
            </w:pPr>
            <w:bookmarkStart w:id="1" w:name="_GoBack" w:colFirst="5" w:colLast="5"/>
            <w:r w:rsidRPr="00A73A05">
              <w:rPr>
                <w:lang w:val="en-US"/>
              </w:rPr>
              <w:t>B-</w:t>
            </w:r>
          </w:p>
        </w:tc>
        <w:tc>
          <w:tcPr>
            <w:tcW w:w="1418" w:type="dxa"/>
            <w:tcBorders>
              <w:left w:val="single" w:sz="4" w:space="0" w:color="000000" w:themeColor="text1"/>
              <w:right w:val="single" w:sz="4" w:space="0" w:color="000000" w:themeColor="text1"/>
            </w:tcBorders>
          </w:tcPr>
          <w:p w14:paraId="0F3860D2" w14:textId="06E63468" w:rsidR="00886956" w:rsidRPr="00A73A05" w:rsidRDefault="00886956" w:rsidP="00D36E98">
            <w:pPr>
              <w:jc w:val="both"/>
              <w:rPr>
                <w:b/>
              </w:rPr>
            </w:pPr>
            <w:r w:rsidRPr="00A73A05">
              <w:t>2,67</w:t>
            </w:r>
          </w:p>
        </w:tc>
        <w:tc>
          <w:tcPr>
            <w:tcW w:w="1134" w:type="dxa"/>
            <w:gridSpan w:val="2"/>
            <w:tcBorders>
              <w:left w:val="single" w:sz="4" w:space="0" w:color="000000" w:themeColor="text1"/>
              <w:right w:val="single" w:sz="4" w:space="0" w:color="000000" w:themeColor="text1"/>
            </w:tcBorders>
          </w:tcPr>
          <w:p w14:paraId="00E723BF" w14:textId="487539C5" w:rsidR="00886956" w:rsidRPr="00A73A05" w:rsidRDefault="00886956" w:rsidP="00D36E98">
            <w:pPr>
              <w:jc w:val="both"/>
              <w:rPr>
                <w:b/>
              </w:rPr>
            </w:pPr>
            <w:r w:rsidRPr="00A73A05">
              <w:t>75-79</w:t>
            </w:r>
          </w:p>
        </w:tc>
        <w:tc>
          <w:tcPr>
            <w:tcW w:w="1559" w:type="dxa"/>
            <w:vMerge/>
          </w:tcPr>
          <w:p w14:paraId="2DF381D3" w14:textId="45C2D34B" w:rsidR="00886956" w:rsidRPr="00A73A05" w:rsidRDefault="00886956" w:rsidP="00D36E98">
            <w:pPr>
              <w:jc w:val="both"/>
              <w:rPr>
                <w:b/>
              </w:rPr>
            </w:pPr>
          </w:p>
        </w:tc>
        <w:tc>
          <w:tcPr>
            <w:tcW w:w="3260" w:type="dxa"/>
            <w:tcBorders>
              <w:left w:val="single" w:sz="4" w:space="0" w:color="000000" w:themeColor="text1"/>
              <w:right w:val="single" w:sz="4" w:space="0" w:color="000000" w:themeColor="text1"/>
            </w:tcBorders>
          </w:tcPr>
          <w:p w14:paraId="186D4AE6" w14:textId="6309AFD0" w:rsidR="00886956" w:rsidRPr="00A73A05" w:rsidRDefault="00886956" w:rsidP="00D36E98">
            <w:pPr>
              <w:jc w:val="both"/>
            </w:pPr>
            <w:proofErr w:type="spellStart"/>
            <w:r w:rsidRPr="00A73A05">
              <w:t>Дәрістердегі</w:t>
            </w:r>
            <w:proofErr w:type="spellEnd"/>
            <w:r w:rsidRPr="00A73A05">
              <w:t xml:space="preserve"> </w:t>
            </w:r>
            <w:proofErr w:type="spellStart"/>
            <w:r w:rsidRPr="00A73A05">
              <w:t>белсенділік</w:t>
            </w:r>
            <w:proofErr w:type="spellEnd"/>
          </w:p>
        </w:tc>
        <w:tc>
          <w:tcPr>
            <w:tcW w:w="2268" w:type="dxa"/>
            <w:tcBorders>
              <w:left w:val="single" w:sz="4" w:space="0" w:color="000000" w:themeColor="text1"/>
              <w:right w:val="single" w:sz="4" w:space="0" w:color="000000" w:themeColor="text1"/>
            </w:tcBorders>
          </w:tcPr>
          <w:p w14:paraId="71C85890" w14:textId="71AF179F" w:rsidR="00886956" w:rsidRPr="00886956" w:rsidRDefault="00886956" w:rsidP="00D36E98">
            <w:pPr>
              <w:jc w:val="both"/>
              <w:rPr>
                <w:lang w:val="kk-KZ"/>
              </w:rPr>
            </w:pPr>
            <w:r w:rsidRPr="00886956">
              <w:rPr>
                <w:lang w:val="kk-KZ"/>
              </w:rPr>
              <w:t>0</w:t>
            </w:r>
          </w:p>
        </w:tc>
      </w:tr>
      <w:tr w:rsidR="00886956" w:rsidRPr="00A73A05"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886956" w:rsidRPr="00A73A05" w:rsidRDefault="00886956" w:rsidP="00D36E98">
            <w:pPr>
              <w:jc w:val="both"/>
              <w:rPr>
                <w:b/>
              </w:rPr>
            </w:pPr>
            <w:r w:rsidRPr="00A73A05">
              <w:rPr>
                <w:lang w:val="en-US"/>
              </w:rPr>
              <w:t>C+</w:t>
            </w:r>
          </w:p>
        </w:tc>
        <w:tc>
          <w:tcPr>
            <w:tcW w:w="1418" w:type="dxa"/>
            <w:tcBorders>
              <w:left w:val="single" w:sz="4" w:space="0" w:color="000000" w:themeColor="text1"/>
              <w:right w:val="single" w:sz="4" w:space="0" w:color="000000" w:themeColor="text1"/>
            </w:tcBorders>
          </w:tcPr>
          <w:p w14:paraId="03CC506C" w14:textId="3A6BE370" w:rsidR="00886956" w:rsidRPr="00A73A05" w:rsidRDefault="00886956" w:rsidP="00D36E98">
            <w:pPr>
              <w:jc w:val="both"/>
              <w:rPr>
                <w:b/>
              </w:rPr>
            </w:pPr>
            <w:r w:rsidRPr="00A73A05">
              <w:t>2,33</w:t>
            </w:r>
          </w:p>
        </w:tc>
        <w:tc>
          <w:tcPr>
            <w:tcW w:w="1134" w:type="dxa"/>
            <w:gridSpan w:val="2"/>
            <w:tcBorders>
              <w:left w:val="single" w:sz="4" w:space="0" w:color="000000" w:themeColor="text1"/>
              <w:right w:val="single" w:sz="4" w:space="0" w:color="000000" w:themeColor="text1"/>
            </w:tcBorders>
          </w:tcPr>
          <w:p w14:paraId="5035F675" w14:textId="5800FFC0" w:rsidR="00886956" w:rsidRPr="00A73A05" w:rsidRDefault="00886956" w:rsidP="00D36E98">
            <w:pPr>
              <w:jc w:val="both"/>
              <w:rPr>
                <w:b/>
              </w:rPr>
            </w:pPr>
            <w:r w:rsidRPr="00A73A05">
              <w:t>70-74</w:t>
            </w:r>
          </w:p>
        </w:tc>
        <w:tc>
          <w:tcPr>
            <w:tcW w:w="1559" w:type="dxa"/>
            <w:vMerge/>
          </w:tcPr>
          <w:p w14:paraId="727C658B" w14:textId="1335D862" w:rsidR="00886956" w:rsidRPr="00A73A05" w:rsidRDefault="00886956" w:rsidP="00D36E98">
            <w:pPr>
              <w:jc w:val="both"/>
              <w:rPr>
                <w:b/>
              </w:rPr>
            </w:pPr>
          </w:p>
        </w:tc>
        <w:tc>
          <w:tcPr>
            <w:tcW w:w="3260" w:type="dxa"/>
            <w:tcBorders>
              <w:left w:val="single" w:sz="4" w:space="0" w:color="000000" w:themeColor="text1"/>
              <w:right w:val="single" w:sz="4" w:space="0" w:color="000000" w:themeColor="text1"/>
            </w:tcBorders>
          </w:tcPr>
          <w:p w14:paraId="469E3873" w14:textId="04B49099" w:rsidR="00886956" w:rsidRPr="00A73A05" w:rsidRDefault="00886956" w:rsidP="00D36E98">
            <w:pPr>
              <w:jc w:val="both"/>
              <w:rPr>
                <w:lang w:val="kk-KZ"/>
              </w:rPr>
            </w:pPr>
            <w:proofErr w:type="spellStart"/>
            <w:r w:rsidRPr="00A73A05">
              <w:t>Практикалық</w:t>
            </w:r>
            <w:proofErr w:type="spellEnd"/>
            <w:r w:rsidRPr="00A73A05">
              <w:t xml:space="preserve"> </w:t>
            </w:r>
            <w:proofErr w:type="spellStart"/>
            <w:r w:rsidRPr="00A73A05">
              <w:t>сабақтарда</w:t>
            </w:r>
            <w:proofErr w:type="spellEnd"/>
            <w:r w:rsidRPr="00A73A05">
              <w:t xml:space="preserve"> </w:t>
            </w:r>
            <w:proofErr w:type="spellStart"/>
            <w:r w:rsidRPr="00A73A05">
              <w:t>жұмыс</w:t>
            </w:r>
            <w:proofErr w:type="spellEnd"/>
            <w:r w:rsidRPr="00A73A05">
              <w:t xml:space="preserve"> </w:t>
            </w:r>
            <w:proofErr w:type="spellStart"/>
            <w:r w:rsidRPr="00A73A05">
              <w:t>істеу</w:t>
            </w:r>
            <w:proofErr w:type="spellEnd"/>
            <w:r w:rsidRPr="00A73A05">
              <w:rPr>
                <w:lang w:val="kk-KZ"/>
              </w:rPr>
              <w:t>і</w:t>
            </w:r>
          </w:p>
        </w:tc>
        <w:tc>
          <w:tcPr>
            <w:tcW w:w="2268" w:type="dxa"/>
            <w:tcBorders>
              <w:left w:val="single" w:sz="4" w:space="0" w:color="000000" w:themeColor="text1"/>
              <w:right w:val="single" w:sz="4" w:space="0" w:color="000000" w:themeColor="text1"/>
            </w:tcBorders>
          </w:tcPr>
          <w:p w14:paraId="29508CAB" w14:textId="1DD73139" w:rsidR="00886956" w:rsidRPr="00886956" w:rsidRDefault="00886956" w:rsidP="00D36E98">
            <w:pPr>
              <w:jc w:val="both"/>
              <w:rPr>
                <w:lang w:val="kk-KZ"/>
              </w:rPr>
            </w:pPr>
            <w:r w:rsidRPr="00886956">
              <w:rPr>
                <w:color w:val="FF0000"/>
                <w:lang w:val="kk-KZ"/>
              </w:rPr>
              <w:t>38</w:t>
            </w:r>
          </w:p>
        </w:tc>
      </w:tr>
      <w:tr w:rsidR="00886956" w:rsidRPr="00A73A05"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886956" w:rsidRPr="00A73A05" w:rsidRDefault="00886956" w:rsidP="00D36E98">
            <w:pPr>
              <w:jc w:val="both"/>
              <w:rPr>
                <w:b/>
              </w:rPr>
            </w:pPr>
            <w:r w:rsidRPr="00A73A05">
              <w:rPr>
                <w:lang w:val="en-US"/>
              </w:rPr>
              <w:t>C</w:t>
            </w:r>
          </w:p>
        </w:tc>
        <w:tc>
          <w:tcPr>
            <w:tcW w:w="1418" w:type="dxa"/>
            <w:tcBorders>
              <w:left w:val="single" w:sz="4" w:space="0" w:color="000000" w:themeColor="text1"/>
              <w:right w:val="single" w:sz="4" w:space="0" w:color="000000" w:themeColor="text1"/>
            </w:tcBorders>
          </w:tcPr>
          <w:p w14:paraId="5F43E354" w14:textId="3EA4F87B" w:rsidR="00886956" w:rsidRPr="00A73A05" w:rsidRDefault="00886956" w:rsidP="00D36E98">
            <w:pPr>
              <w:jc w:val="both"/>
              <w:rPr>
                <w:b/>
              </w:rPr>
            </w:pPr>
            <w:r w:rsidRPr="00A73A05">
              <w:t>2,0</w:t>
            </w:r>
          </w:p>
        </w:tc>
        <w:tc>
          <w:tcPr>
            <w:tcW w:w="1134" w:type="dxa"/>
            <w:gridSpan w:val="2"/>
            <w:tcBorders>
              <w:left w:val="single" w:sz="4" w:space="0" w:color="000000" w:themeColor="text1"/>
              <w:right w:val="single" w:sz="4" w:space="0" w:color="000000" w:themeColor="text1"/>
            </w:tcBorders>
          </w:tcPr>
          <w:p w14:paraId="4A74E75B" w14:textId="59DD6D7C" w:rsidR="00886956" w:rsidRPr="00A73A05" w:rsidRDefault="00886956" w:rsidP="00D36E98">
            <w:pPr>
              <w:jc w:val="both"/>
              <w:rPr>
                <w:b/>
              </w:rPr>
            </w:pPr>
            <w:r w:rsidRPr="00A73A05">
              <w:t>65-69</w:t>
            </w:r>
          </w:p>
        </w:tc>
        <w:tc>
          <w:tcPr>
            <w:tcW w:w="1559" w:type="dxa"/>
            <w:vMerge w:val="restart"/>
            <w:tcBorders>
              <w:left w:val="single" w:sz="4" w:space="0" w:color="000000" w:themeColor="text1"/>
              <w:right w:val="single" w:sz="4" w:space="0" w:color="000000" w:themeColor="text1"/>
            </w:tcBorders>
          </w:tcPr>
          <w:p w14:paraId="07E42541" w14:textId="5E3E26A9" w:rsidR="00886956" w:rsidRPr="00A73A05" w:rsidRDefault="00886956" w:rsidP="00D36E98">
            <w:pPr>
              <w:jc w:val="both"/>
              <w:rPr>
                <w:b/>
                <w:lang w:val="kk-KZ"/>
              </w:rPr>
            </w:pPr>
            <w:r w:rsidRPr="00A73A05">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86956" w:rsidRPr="00A73A05" w:rsidRDefault="00886956" w:rsidP="00D36E98">
            <w:pPr>
              <w:jc w:val="both"/>
            </w:pPr>
            <w:r w:rsidRPr="00A73A05">
              <w:rPr>
                <w:lang w:val="kk-KZ"/>
              </w:rPr>
              <w:t>Өзіндік жұмысы</w:t>
            </w:r>
            <w:r w:rsidRPr="00A73A05">
              <w:t xml:space="preserve">                                      </w:t>
            </w:r>
          </w:p>
        </w:tc>
        <w:tc>
          <w:tcPr>
            <w:tcW w:w="2268" w:type="dxa"/>
            <w:tcBorders>
              <w:left w:val="single" w:sz="4" w:space="0" w:color="000000" w:themeColor="text1"/>
              <w:right w:val="single" w:sz="4" w:space="0" w:color="000000" w:themeColor="text1"/>
            </w:tcBorders>
          </w:tcPr>
          <w:p w14:paraId="5675D2F4" w14:textId="79DC054C" w:rsidR="00886956" w:rsidRPr="00886956" w:rsidRDefault="00886956" w:rsidP="00D36E98">
            <w:pPr>
              <w:jc w:val="both"/>
              <w:rPr>
                <w:lang w:val="kk-KZ"/>
              </w:rPr>
            </w:pPr>
            <w:r w:rsidRPr="00886956">
              <w:rPr>
                <w:color w:val="FF0000"/>
                <w:lang w:val="kk-KZ"/>
              </w:rPr>
              <w:t>22</w:t>
            </w:r>
          </w:p>
        </w:tc>
      </w:tr>
      <w:tr w:rsidR="00886956" w:rsidRPr="00A73A05"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886956" w:rsidRPr="00A73A05" w:rsidRDefault="00886956" w:rsidP="00D36E98">
            <w:pPr>
              <w:jc w:val="both"/>
              <w:rPr>
                <w:b/>
              </w:rPr>
            </w:pPr>
            <w:r w:rsidRPr="00A73A05">
              <w:rPr>
                <w:lang w:val="en-US"/>
              </w:rPr>
              <w:t>C-</w:t>
            </w:r>
          </w:p>
        </w:tc>
        <w:tc>
          <w:tcPr>
            <w:tcW w:w="1418" w:type="dxa"/>
            <w:tcBorders>
              <w:left w:val="single" w:sz="4" w:space="0" w:color="000000" w:themeColor="text1"/>
              <w:right w:val="single" w:sz="4" w:space="0" w:color="000000" w:themeColor="text1"/>
            </w:tcBorders>
          </w:tcPr>
          <w:p w14:paraId="0A8CFC86" w14:textId="7C77D32B" w:rsidR="00886956" w:rsidRPr="00A73A05" w:rsidRDefault="00886956" w:rsidP="00D36E98">
            <w:pPr>
              <w:jc w:val="both"/>
              <w:rPr>
                <w:b/>
              </w:rPr>
            </w:pPr>
            <w:r w:rsidRPr="00A73A05">
              <w:t>1,67</w:t>
            </w:r>
          </w:p>
        </w:tc>
        <w:tc>
          <w:tcPr>
            <w:tcW w:w="1134" w:type="dxa"/>
            <w:gridSpan w:val="2"/>
            <w:tcBorders>
              <w:left w:val="single" w:sz="4" w:space="0" w:color="000000" w:themeColor="text1"/>
              <w:right w:val="single" w:sz="4" w:space="0" w:color="000000" w:themeColor="text1"/>
            </w:tcBorders>
          </w:tcPr>
          <w:p w14:paraId="5DC06743" w14:textId="1BED014C" w:rsidR="00886956" w:rsidRPr="00A73A05" w:rsidRDefault="00886956" w:rsidP="00D36E98">
            <w:pPr>
              <w:jc w:val="both"/>
              <w:rPr>
                <w:b/>
              </w:rPr>
            </w:pPr>
            <w:r w:rsidRPr="00A73A05">
              <w:t>60-64</w:t>
            </w:r>
          </w:p>
        </w:tc>
        <w:tc>
          <w:tcPr>
            <w:tcW w:w="1559" w:type="dxa"/>
            <w:vMerge/>
          </w:tcPr>
          <w:p w14:paraId="5EE77E04" w14:textId="1B4B705A" w:rsidR="00886956" w:rsidRPr="00A73A05" w:rsidRDefault="00886956" w:rsidP="00D36E98">
            <w:pPr>
              <w:jc w:val="both"/>
              <w:rPr>
                <w:b/>
              </w:rPr>
            </w:pPr>
          </w:p>
        </w:tc>
        <w:tc>
          <w:tcPr>
            <w:tcW w:w="3260" w:type="dxa"/>
            <w:tcBorders>
              <w:left w:val="single" w:sz="4" w:space="0" w:color="000000" w:themeColor="text1"/>
              <w:right w:val="single" w:sz="4" w:space="0" w:color="000000" w:themeColor="text1"/>
            </w:tcBorders>
          </w:tcPr>
          <w:p w14:paraId="1C5D02EA" w14:textId="6A7BDB9D" w:rsidR="00886956" w:rsidRPr="00A73A05" w:rsidRDefault="00886956" w:rsidP="00D36E98">
            <w:pPr>
              <w:jc w:val="both"/>
              <w:rPr>
                <w:lang w:val="kk-KZ"/>
              </w:rPr>
            </w:pPr>
            <w:proofErr w:type="spellStart"/>
            <w:r w:rsidRPr="00A73A05">
              <w:t>Жобалық</w:t>
            </w:r>
            <w:proofErr w:type="spellEnd"/>
            <w:r w:rsidRPr="00A73A05">
              <w:t xml:space="preserve"> </w:t>
            </w:r>
            <w:proofErr w:type="spellStart"/>
            <w:r w:rsidRPr="00A73A05">
              <w:t>және</w:t>
            </w:r>
            <w:proofErr w:type="spellEnd"/>
            <w:r w:rsidRPr="00A73A05">
              <w:t xml:space="preserve"> </w:t>
            </w:r>
            <w:proofErr w:type="spellStart"/>
            <w:r w:rsidRPr="00A73A05">
              <w:t>шығармашылық</w:t>
            </w:r>
            <w:proofErr w:type="spellEnd"/>
            <w:r w:rsidRPr="00A73A05">
              <w:t xml:space="preserve"> </w:t>
            </w:r>
            <w:proofErr w:type="spellStart"/>
            <w:r w:rsidRPr="00A73A05">
              <w:t>қызмет</w:t>
            </w:r>
            <w:proofErr w:type="spellEnd"/>
            <w:r w:rsidRPr="00A73A05">
              <w:rPr>
                <w:lang w:val="kk-KZ"/>
              </w:rPr>
              <w:t>і</w:t>
            </w:r>
          </w:p>
        </w:tc>
        <w:tc>
          <w:tcPr>
            <w:tcW w:w="2268" w:type="dxa"/>
            <w:tcBorders>
              <w:left w:val="single" w:sz="4" w:space="0" w:color="000000" w:themeColor="text1"/>
              <w:right w:val="single" w:sz="4" w:space="0" w:color="000000" w:themeColor="text1"/>
            </w:tcBorders>
          </w:tcPr>
          <w:p w14:paraId="71DA5517" w14:textId="68CF10E1" w:rsidR="00886956" w:rsidRPr="00886956" w:rsidRDefault="00886956" w:rsidP="00D36E98">
            <w:pPr>
              <w:jc w:val="both"/>
              <w:rPr>
                <w:lang w:val="kk-KZ"/>
              </w:rPr>
            </w:pPr>
            <w:r w:rsidRPr="00886956">
              <w:rPr>
                <w:lang w:val="kk-KZ"/>
              </w:rPr>
              <w:t>0</w:t>
            </w:r>
          </w:p>
        </w:tc>
      </w:tr>
      <w:tr w:rsidR="00886956" w:rsidRPr="00A73A05"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86956" w:rsidRPr="00A73A05" w:rsidRDefault="00886956" w:rsidP="00D36E98">
            <w:pPr>
              <w:jc w:val="both"/>
              <w:rPr>
                <w:b/>
              </w:rPr>
            </w:pPr>
            <w:r w:rsidRPr="00A73A05">
              <w:rPr>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886956" w:rsidRPr="00A73A05" w:rsidRDefault="00886956" w:rsidP="00D36E98">
            <w:pPr>
              <w:jc w:val="both"/>
              <w:rPr>
                <w:b/>
              </w:rPr>
            </w:pPr>
            <w:r w:rsidRPr="00A73A05">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886956" w:rsidRPr="00A73A05" w:rsidRDefault="00886956" w:rsidP="00D36E98">
            <w:pPr>
              <w:jc w:val="both"/>
              <w:rPr>
                <w:b/>
              </w:rPr>
            </w:pPr>
            <w:r w:rsidRPr="00A73A05">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886956" w:rsidRPr="00A73A05" w:rsidRDefault="00886956" w:rsidP="00D36E98">
            <w:pPr>
              <w:jc w:val="both"/>
              <w:rPr>
                <w:lang w:val="kk-KZ"/>
              </w:rPr>
            </w:pPr>
            <w:r w:rsidRPr="00A73A05">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86956" w:rsidRPr="00A73A05" w:rsidRDefault="00886956" w:rsidP="00D36E98">
            <w:pPr>
              <w:jc w:val="both"/>
            </w:pPr>
            <w:r w:rsidRPr="00A73A05">
              <w:rPr>
                <w:lang w:val="kk-KZ"/>
              </w:rPr>
              <w:t xml:space="preserve">Қорытынды бақылау </w:t>
            </w:r>
            <w:r w:rsidRPr="00A73A05">
              <w:t>(</w:t>
            </w:r>
            <w:r w:rsidRPr="00A73A05">
              <w:rPr>
                <w:lang w:val="kk-KZ"/>
              </w:rPr>
              <w:t>емтиха</w:t>
            </w:r>
            <w:r w:rsidRPr="00A73A05">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03A2DB22" w:rsidR="00886956" w:rsidRPr="00886956" w:rsidRDefault="00886956" w:rsidP="00D36E98">
            <w:pPr>
              <w:jc w:val="both"/>
            </w:pPr>
            <w:r w:rsidRPr="00886956">
              <w:t>40</w:t>
            </w:r>
          </w:p>
        </w:tc>
      </w:tr>
      <w:tr w:rsidR="00886956" w:rsidRPr="00A73A05"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86956" w:rsidRPr="00A73A05" w:rsidRDefault="00886956" w:rsidP="00122EF2">
            <w:r w:rsidRPr="00A73A05">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886956" w:rsidRPr="00A73A05" w:rsidRDefault="00886956" w:rsidP="00122EF2">
            <w:r w:rsidRPr="00A73A05">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886956" w:rsidRPr="00A73A05" w:rsidRDefault="00886956" w:rsidP="00122EF2">
            <w:r w:rsidRPr="00A73A05">
              <w:t>50-54</w:t>
            </w:r>
          </w:p>
        </w:tc>
        <w:tc>
          <w:tcPr>
            <w:tcW w:w="1559" w:type="dxa"/>
            <w:vMerge/>
          </w:tcPr>
          <w:p w14:paraId="06CE69D2" w14:textId="37561217" w:rsidR="00886956" w:rsidRPr="00A73A05" w:rsidRDefault="00886956" w:rsidP="00122EF2"/>
        </w:tc>
        <w:tc>
          <w:tcPr>
            <w:tcW w:w="3260" w:type="dxa"/>
            <w:tcBorders>
              <w:top w:val="single" w:sz="4" w:space="0" w:color="auto"/>
              <w:left w:val="single" w:sz="4" w:space="0" w:color="auto"/>
              <w:bottom w:val="single" w:sz="4" w:space="0" w:color="auto"/>
              <w:right w:val="single" w:sz="4" w:space="0" w:color="auto"/>
            </w:tcBorders>
          </w:tcPr>
          <w:p w14:paraId="077BBDF7" w14:textId="265AF655" w:rsidR="00886956" w:rsidRPr="00A73A05" w:rsidRDefault="00886956" w:rsidP="00122EF2">
            <w:r w:rsidRPr="00A73A05">
              <w:rPr>
                <w:lang w:val="kk-KZ"/>
              </w:rPr>
              <w:t>ЖИЫНТЫҒЫ</w:t>
            </w:r>
            <w:r w:rsidRPr="00A73A05">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0ED6D9C3" w:rsidR="00886956" w:rsidRPr="00886956" w:rsidRDefault="00886956" w:rsidP="00122EF2">
            <w:r w:rsidRPr="00886956">
              <w:t xml:space="preserve">100 </w:t>
            </w:r>
          </w:p>
        </w:tc>
      </w:tr>
      <w:bookmarkEnd w:id="1"/>
      <w:tr w:rsidR="000E3958" w:rsidRPr="00A73A05"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A73A05" w:rsidRDefault="000E3958" w:rsidP="000E3958">
            <w:r w:rsidRPr="00A73A05">
              <w:rPr>
                <w:color w:val="00000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A73A05" w:rsidRDefault="000E3958" w:rsidP="000E3958">
            <w:r w:rsidRPr="00A73A05">
              <w:rPr>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A73A05" w:rsidRDefault="000E3958" w:rsidP="000E3958">
            <w:r w:rsidRPr="00A73A05">
              <w:rPr>
                <w:lang w:val="kk-KZ"/>
              </w:rPr>
              <w:t>25-49</w:t>
            </w:r>
          </w:p>
        </w:tc>
        <w:tc>
          <w:tcPr>
            <w:tcW w:w="1559" w:type="dxa"/>
            <w:vMerge w:val="restart"/>
          </w:tcPr>
          <w:p w14:paraId="23B169DB" w14:textId="784AC227" w:rsidR="000E3958" w:rsidRPr="00A73A05" w:rsidRDefault="000E3958" w:rsidP="000E3958">
            <w:proofErr w:type="spellStart"/>
            <w:r w:rsidRPr="00A73A05">
              <w:t>Қанағаттанарлық</w:t>
            </w:r>
            <w:proofErr w:type="spellEnd"/>
            <w:r w:rsidRPr="00A73A05">
              <w:rPr>
                <w:lang w:val="kk-KZ"/>
              </w:rPr>
              <w:t>-</w:t>
            </w:r>
            <w:proofErr w:type="spellStart"/>
            <w:r w:rsidRPr="00A73A05">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A73A05" w:rsidRDefault="000E3958" w:rsidP="000E3958">
            <w:pPr>
              <w:rPr>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A73A05" w:rsidRDefault="000E3958" w:rsidP="000E3958"/>
        </w:tc>
      </w:tr>
      <w:tr w:rsidR="000E3958" w:rsidRPr="00A73A05"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A73A05" w:rsidRDefault="000E3958" w:rsidP="000E3958">
            <w:r w:rsidRPr="00A73A05">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A73A05" w:rsidRDefault="000E3958" w:rsidP="000E3958">
            <w:r w:rsidRPr="00A73A05">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A73A05" w:rsidRDefault="000E3958" w:rsidP="000E3958">
            <w:r w:rsidRPr="00A73A05">
              <w:t>0-49</w:t>
            </w:r>
          </w:p>
        </w:tc>
        <w:tc>
          <w:tcPr>
            <w:tcW w:w="1559" w:type="dxa"/>
            <w:vMerge/>
          </w:tcPr>
          <w:p w14:paraId="5B122ED0" w14:textId="326F70E5" w:rsidR="000E3958" w:rsidRPr="00A73A05" w:rsidRDefault="000E3958" w:rsidP="000E3958"/>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A73A05" w:rsidRDefault="000E3958" w:rsidP="000E3958">
            <w:pPr>
              <w:rPr>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A73A05" w:rsidRDefault="000E3958" w:rsidP="000E3958"/>
        </w:tc>
      </w:tr>
      <w:tr w:rsidR="000E3958" w:rsidRPr="00A73A0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A73A05" w:rsidRDefault="000E3958" w:rsidP="000E3958">
            <w:pPr>
              <w:tabs>
                <w:tab w:val="left" w:pos="1276"/>
              </w:tabs>
              <w:jc w:val="center"/>
              <w:rPr>
                <w:b/>
              </w:rPr>
            </w:pPr>
          </w:p>
          <w:p w14:paraId="347B0781" w14:textId="0E06F483" w:rsidR="000E3958" w:rsidRPr="00A73A05" w:rsidRDefault="000E3958" w:rsidP="000E3958">
            <w:pPr>
              <w:jc w:val="center"/>
              <w:rPr>
                <w:b/>
                <w:bCs/>
              </w:rPr>
            </w:pPr>
            <w:proofErr w:type="spellStart"/>
            <w:r w:rsidRPr="00A73A05">
              <w:rPr>
                <w:b/>
                <w:bCs/>
              </w:rPr>
              <w:t>Оқу</w:t>
            </w:r>
            <w:proofErr w:type="spellEnd"/>
            <w:r w:rsidRPr="00A73A05">
              <w:rPr>
                <w:b/>
                <w:bCs/>
              </w:rPr>
              <w:t xml:space="preserve"> </w:t>
            </w:r>
            <w:proofErr w:type="spellStart"/>
            <w:r w:rsidRPr="00A73A05">
              <w:rPr>
                <w:b/>
                <w:bCs/>
              </w:rPr>
              <w:t>курсының</w:t>
            </w:r>
            <w:proofErr w:type="spellEnd"/>
            <w:r w:rsidRPr="00A73A05">
              <w:rPr>
                <w:b/>
                <w:bCs/>
              </w:rPr>
              <w:t xml:space="preserve"> </w:t>
            </w:r>
            <w:proofErr w:type="spellStart"/>
            <w:r w:rsidRPr="00A73A05">
              <w:rPr>
                <w:b/>
                <w:bCs/>
              </w:rPr>
              <w:t>мазмұнын</w:t>
            </w:r>
            <w:proofErr w:type="spellEnd"/>
            <w:r w:rsidRPr="00A73A05">
              <w:rPr>
                <w:b/>
                <w:bCs/>
              </w:rPr>
              <w:t xml:space="preserve"> </w:t>
            </w:r>
            <w:proofErr w:type="spellStart"/>
            <w:r w:rsidRPr="00A73A05">
              <w:rPr>
                <w:b/>
                <w:bCs/>
              </w:rPr>
              <w:t>іске</w:t>
            </w:r>
            <w:proofErr w:type="spellEnd"/>
            <w:r w:rsidRPr="00A73A05">
              <w:rPr>
                <w:b/>
                <w:bCs/>
              </w:rPr>
              <w:t xml:space="preserve"> </w:t>
            </w:r>
            <w:proofErr w:type="spellStart"/>
            <w:r w:rsidRPr="00A73A05">
              <w:rPr>
                <w:b/>
                <w:bCs/>
              </w:rPr>
              <w:t>асыру</w:t>
            </w:r>
            <w:proofErr w:type="spellEnd"/>
            <w:r w:rsidRPr="00A73A05">
              <w:rPr>
                <w:b/>
                <w:bCs/>
              </w:rPr>
              <w:t xml:space="preserve"> </w:t>
            </w:r>
            <w:proofErr w:type="spellStart"/>
            <w:r w:rsidRPr="00A73A05">
              <w:rPr>
                <w:b/>
                <w:bCs/>
              </w:rPr>
              <w:t>күнтізбесі</w:t>
            </w:r>
            <w:proofErr w:type="spellEnd"/>
            <w:r w:rsidRPr="00A73A05">
              <w:rPr>
                <w:b/>
                <w:bCs/>
              </w:rPr>
              <w:t xml:space="preserve"> (</w:t>
            </w:r>
            <w:proofErr w:type="spellStart"/>
            <w:r w:rsidRPr="00A73A05">
              <w:rPr>
                <w:b/>
                <w:bCs/>
              </w:rPr>
              <w:t>кестесі</w:t>
            </w:r>
            <w:proofErr w:type="spellEnd"/>
            <w:r w:rsidRPr="00A73A05">
              <w:rPr>
                <w:b/>
                <w:bCs/>
              </w:rPr>
              <w:t xml:space="preserve">). </w:t>
            </w:r>
            <w:proofErr w:type="spellStart"/>
            <w:r w:rsidRPr="00A73A05">
              <w:rPr>
                <w:b/>
                <w:bCs/>
              </w:rPr>
              <w:t>Оқыту</w:t>
            </w:r>
            <w:proofErr w:type="spellEnd"/>
            <w:r w:rsidRPr="00A73A05">
              <w:rPr>
                <w:b/>
                <w:bCs/>
                <w:lang w:val="kk-KZ"/>
              </w:rPr>
              <w:t xml:space="preserve">дың </w:t>
            </w:r>
            <w:proofErr w:type="spellStart"/>
            <w:r w:rsidRPr="00A73A05">
              <w:rPr>
                <w:b/>
                <w:bCs/>
              </w:rPr>
              <w:t>және</w:t>
            </w:r>
            <w:proofErr w:type="spellEnd"/>
            <w:r w:rsidRPr="00A73A05">
              <w:rPr>
                <w:b/>
                <w:bCs/>
                <w:lang w:val="kk-KZ"/>
              </w:rPr>
              <w:t xml:space="preserve"> білім берудің</w:t>
            </w:r>
            <w:r w:rsidRPr="00A73A05">
              <w:rPr>
                <w:b/>
                <w:bCs/>
              </w:rPr>
              <w:t xml:space="preserve"> </w:t>
            </w:r>
            <w:proofErr w:type="spellStart"/>
            <w:r w:rsidRPr="00A73A05">
              <w:rPr>
                <w:b/>
                <w:bCs/>
              </w:rPr>
              <w:t>әдістері</w:t>
            </w:r>
            <w:proofErr w:type="spellEnd"/>
            <w:r w:rsidRPr="00A73A05">
              <w:rPr>
                <w:b/>
                <w:bCs/>
              </w:rPr>
              <w:t>.</w:t>
            </w:r>
          </w:p>
          <w:p w14:paraId="49645523" w14:textId="1845F762" w:rsidR="000E3958" w:rsidRPr="00A73A05" w:rsidRDefault="000E3958" w:rsidP="000E3958">
            <w:pPr>
              <w:jc w:val="center"/>
              <w:rPr>
                <w:b/>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A73A05" w14:paraId="70D56BBA" w14:textId="77777777" w:rsidTr="00247F7A">
        <w:tc>
          <w:tcPr>
            <w:tcW w:w="1132" w:type="dxa"/>
            <w:shd w:val="clear" w:color="auto" w:fill="auto"/>
          </w:tcPr>
          <w:p w14:paraId="492C7304" w14:textId="78246349" w:rsidR="008642A4" w:rsidRPr="00A73A05" w:rsidRDefault="004B2BA6" w:rsidP="00B77F6B">
            <w:pPr>
              <w:tabs>
                <w:tab w:val="left" w:pos="1276"/>
              </w:tabs>
              <w:jc w:val="center"/>
              <w:rPr>
                <w:b/>
                <w:lang w:val="kk-KZ"/>
              </w:rPr>
            </w:pPr>
            <w:r w:rsidRPr="00A73A05">
              <w:rPr>
                <w:b/>
                <w:lang w:val="kk-KZ"/>
              </w:rPr>
              <w:t>Аптасы</w:t>
            </w:r>
          </w:p>
        </w:tc>
        <w:tc>
          <w:tcPr>
            <w:tcW w:w="7691" w:type="dxa"/>
            <w:shd w:val="clear" w:color="auto" w:fill="auto"/>
          </w:tcPr>
          <w:p w14:paraId="49454947" w14:textId="2B38EBD4" w:rsidR="008642A4" w:rsidRPr="00A73A05" w:rsidRDefault="004B2BA6" w:rsidP="00B77F6B">
            <w:pPr>
              <w:tabs>
                <w:tab w:val="left" w:pos="1276"/>
              </w:tabs>
              <w:jc w:val="center"/>
              <w:rPr>
                <w:b/>
                <w:lang w:val="kk-KZ"/>
              </w:rPr>
            </w:pPr>
            <w:r w:rsidRPr="00A73A05">
              <w:rPr>
                <w:b/>
                <w:lang w:val="kk-KZ"/>
              </w:rPr>
              <w:t>Тақырып атауы</w:t>
            </w:r>
          </w:p>
        </w:tc>
        <w:tc>
          <w:tcPr>
            <w:tcW w:w="860" w:type="dxa"/>
            <w:shd w:val="clear" w:color="auto" w:fill="auto"/>
          </w:tcPr>
          <w:p w14:paraId="0219070F" w14:textId="39742476" w:rsidR="008642A4" w:rsidRPr="00A73A05" w:rsidRDefault="004B2BA6" w:rsidP="00E91403">
            <w:pPr>
              <w:tabs>
                <w:tab w:val="left" w:pos="1276"/>
              </w:tabs>
              <w:rPr>
                <w:b/>
                <w:lang w:val="kk-KZ"/>
              </w:rPr>
            </w:pPr>
            <w:r w:rsidRPr="00A73A05">
              <w:rPr>
                <w:b/>
                <w:lang w:val="kk-KZ"/>
              </w:rPr>
              <w:t>Сағат саны</w:t>
            </w:r>
          </w:p>
        </w:tc>
        <w:tc>
          <w:tcPr>
            <w:tcW w:w="826" w:type="dxa"/>
            <w:shd w:val="clear" w:color="auto" w:fill="auto"/>
          </w:tcPr>
          <w:p w14:paraId="15306AE5" w14:textId="2DAA13E8" w:rsidR="008642A4" w:rsidRPr="00A73A05" w:rsidRDefault="008642A4" w:rsidP="00E91403">
            <w:pPr>
              <w:tabs>
                <w:tab w:val="left" w:pos="1276"/>
              </w:tabs>
              <w:ind w:left="-68" w:firstLine="26"/>
              <w:rPr>
                <w:b/>
              </w:rPr>
            </w:pPr>
            <w:r w:rsidRPr="00A73A05">
              <w:rPr>
                <w:b/>
              </w:rPr>
              <w:t>Макс</w:t>
            </w:r>
            <w:r w:rsidR="00EB165C" w:rsidRPr="00A73A05">
              <w:rPr>
                <w:b/>
              </w:rPr>
              <w:t>.</w:t>
            </w:r>
          </w:p>
          <w:p w14:paraId="7D819F9E" w14:textId="22719599" w:rsidR="008642A4" w:rsidRPr="00A73A05" w:rsidRDefault="008642A4" w:rsidP="00E91403">
            <w:pPr>
              <w:tabs>
                <w:tab w:val="left" w:pos="1276"/>
              </w:tabs>
              <w:rPr>
                <w:b/>
                <w:lang w:val="kk-KZ"/>
              </w:rPr>
            </w:pPr>
            <w:r w:rsidRPr="00A73A05">
              <w:rPr>
                <w:b/>
                <w:lang w:val="kk-KZ"/>
              </w:rPr>
              <w:t>б</w:t>
            </w:r>
            <w:proofErr w:type="spellStart"/>
            <w:r w:rsidRPr="00A73A05">
              <w:rPr>
                <w:b/>
              </w:rPr>
              <w:t>алл</w:t>
            </w:r>
            <w:proofErr w:type="spellEnd"/>
          </w:p>
        </w:tc>
      </w:tr>
      <w:tr w:rsidR="008642A4" w:rsidRPr="00A73A05" w14:paraId="352B8DBD" w14:textId="77777777" w:rsidTr="001A6AA6">
        <w:tc>
          <w:tcPr>
            <w:tcW w:w="10509" w:type="dxa"/>
            <w:gridSpan w:val="4"/>
            <w:shd w:val="clear" w:color="auto" w:fill="auto"/>
          </w:tcPr>
          <w:p w14:paraId="576E1514" w14:textId="7FAD695B" w:rsidR="008642A4" w:rsidRPr="00A73A05" w:rsidRDefault="00BF35E9" w:rsidP="009F3361">
            <w:pPr>
              <w:tabs>
                <w:tab w:val="left" w:pos="1276"/>
              </w:tabs>
              <w:jc w:val="center"/>
              <w:rPr>
                <w:b/>
                <w:lang w:val="kk-KZ"/>
              </w:rPr>
            </w:pPr>
            <w:r w:rsidRPr="00A73A05">
              <w:rPr>
                <w:b/>
              </w:rPr>
              <w:t>Модуль 1</w:t>
            </w:r>
            <w:r w:rsidR="001A7BFE" w:rsidRPr="00A73A05">
              <w:rPr>
                <w:b/>
                <w:lang w:val="kk-KZ"/>
              </w:rPr>
              <w:t>.</w:t>
            </w:r>
            <w:r w:rsidR="008642A4" w:rsidRPr="00A73A05">
              <w:rPr>
                <w:b/>
              </w:rPr>
              <w:t xml:space="preserve"> </w:t>
            </w:r>
            <w:r w:rsidR="009F3361">
              <w:rPr>
                <w:b/>
                <w:lang w:val="kk-KZ" w:eastAsia="ru-RU"/>
              </w:rPr>
              <w:t>Антропогенез ғылымы</w:t>
            </w:r>
          </w:p>
        </w:tc>
      </w:tr>
      <w:tr w:rsidR="003A3E60" w:rsidRPr="00A73A05" w14:paraId="764A4D7C" w14:textId="77777777" w:rsidTr="00247F7A">
        <w:tc>
          <w:tcPr>
            <w:tcW w:w="1132" w:type="dxa"/>
            <w:vMerge w:val="restart"/>
            <w:shd w:val="clear" w:color="auto" w:fill="auto"/>
          </w:tcPr>
          <w:p w14:paraId="62E94D98" w14:textId="77777777" w:rsidR="008642A4" w:rsidRPr="00A73A05" w:rsidRDefault="008642A4" w:rsidP="00B77F6B">
            <w:pPr>
              <w:tabs>
                <w:tab w:val="left" w:pos="1276"/>
              </w:tabs>
              <w:jc w:val="center"/>
            </w:pPr>
            <w:r w:rsidRPr="00A73A05">
              <w:t>1</w:t>
            </w:r>
          </w:p>
        </w:tc>
        <w:tc>
          <w:tcPr>
            <w:tcW w:w="7691" w:type="dxa"/>
            <w:shd w:val="clear" w:color="auto" w:fill="auto"/>
          </w:tcPr>
          <w:p w14:paraId="2B52BA6E" w14:textId="4DDC3639" w:rsidR="008642A4" w:rsidRPr="00A73A05" w:rsidRDefault="00A73A05" w:rsidP="001A7BFE">
            <w:pPr>
              <w:rPr>
                <w:b/>
                <w:lang w:val="kk-KZ"/>
              </w:rPr>
            </w:pPr>
            <w:r w:rsidRPr="00A73A05">
              <w:rPr>
                <w:b/>
                <w:bCs/>
                <w:lang w:val="kk-KZ" w:eastAsia="ar-SA"/>
              </w:rPr>
              <w:t>Дәріс (</w:t>
            </w:r>
            <w:r w:rsidRPr="00A73A05">
              <w:rPr>
                <w:bCs/>
                <w:lang w:val="kk-KZ" w:eastAsia="ar-SA"/>
              </w:rPr>
              <w:t>теориялық</w:t>
            </w:r>
            <w:r w:rsidRPr="00A73A05">
              <w:rPr>
                <w:b/>
                <w:bCs/>
                <w:lang w:val="kk-KZ" w:eastAsia="ar-SA"/>
              </w:rPr>
              <w:t>):</w:t>
            </w:r>
            <w:r w:rsidRPr="00A73A05">
              <w:rPr>
                <w:lang w:val="kk-KZ"/>
              </w:rPr>
              <w:t xml:space="preserve"> </w:t>
            </w:r>
            <w:r w:rsidR="001A7BFE" w:rsidRPr="00A73A05">
              <w:rPr>
                <w:lang w:val="kk-KZ"/>
              </w:rPr>
              <w:t>Кіріспе. Пәннің мақсаты мен міндеттері</w:t>
            </w:r>
          </w:p>
        </w:tc>
        <w:tc>
          <w:tcPr>
            <w:tcW w:w="860" w:type="dxa"/>
            <w:shd w:val="clear" w:color="auto" w:fill="auto"/>
          </w:tcPr>
          <w:p w14:paraId="1FC6CB41" w14:textId="05F2C433" w:rsidR="008642A4" w:rsidRPr="00A73A05" w:rsidRDefault="00B43E1B" w:rsidP="00B77F6B">
            <w:pPr>
              <w:tabs>
                <w:tab w:val="left" w:pos="1276"/>
              </w:tabs>
              <w:jc w:val="center"/>
              <w:rPr>
                <w:lang w:val="kk-KZ"/>
              </w:rPr>
            </w:pPr>
            <w:r w:rsidRPr="00A73A05">
              <w:rPr>
                <w:lang w:val="kk-KZ"/>
              </w:rPr>
              <w:t>1</w:t>
            </w:r>
          </w:p>
        </w:tc>
        <w:tc>
          <w:tcPr>
            <w:tcW w:w="826" w:type="dxa"/>
            <w:shd w:val="clear" w:color="auto" w:fill="auto"/>
          </w:tcPr>
          <w:p w14:paraId="2870466B" w14:textId="77777777" w:rsidR="008642A4" w:rsidRPr="00A73A05" w:rsidRDefault="008642A4" w:rsidP="00B77F6B">
            <w:pPr>
              <w:tabs>
                <w:tab w:val="left" w:pos="1276"/>
              </w:tabs>
              <w:jc w:val="center"/>
              <w:rPr>
                <w:b/>
                <w:lang w:val="kk-KZ"/>
              </w:rPr>
            </w:pPr>
          </w:p>
        </w:tc>
      </w:tr>
      <w:tr w:rsidR="003A3E60" w:rsidRPr="00A73A05" w14:paraId="6B5B5ABE" w14:textId="77777777" w:rsidTr="00247F7A">
        <w:tc>
          <w:tcPr>
            <w:tcW w:w="1132" w:type="dxa"/>
            <w:vMerge/>
            <w:shd w:val="clear" w:color="auto" w:fill="auto"/>
          </w:tcPr>
          <w:p w14:paraId="1B8B8D5A" w14:textId="77777777" w:rsidR="008642A4" w:rsidRPr="00A73A05" w:rsidRDefault="008642A4" w:rsidP="00B77F6B">
            <w:pPr>
              <w:tabs>
                <w:tab w:val="left" w:pos="1276"/>
              </w:tabs>
              <w:jc w:val="center"/>
              <w:rPr>
                <w:lang w:val="kk-KZ"/>
              </w:rPr>
            </w:pPr>
          </w:p>
        </w:tc>
        <w:tc>
          <w:tcPr>
            <w:tcW w:w="7691" w:type="dxa"/>
            <w:shd w:val="clear" w:color="auto" w:fill="auto"/>
          </w:tcPr>
          <w:p w14:paraId="34E2664F" w14:textId="79A9FBCB" w:rsidR="008642A4" w:rsidRPr="00A73A05" w:rsidRDefault="00A73A05" w:rsidP="00735B70">
            <w:pPr>
              <w:snapToGrid w:val="0"/>
              <w:jc w:val="both"/>
              <w:rPr>
                <w:lang w:val="kk-KZ"/>
              </w:rPr>
            </w:pPr>
            <w:r w:rsidRPr="00A73A05">
              <w:rPr>
                <w:b/>
                <w:bCs/>
                <w:lang w:val="kk-KZ"/>
              </w:rPr>
              <w:t>Семинар/зертханалық сабақ (түрі):</w:t>
            </w:r>
            <w:r w:rsidRPr="00A73A05">
              <w:rPr>
                <w:lang w:val="kk-KZ"/>
              </w:rPr>
              <w:t xml:space="preserve"> </w:t>
            </w:r>
            <w:r w:rsidR="00A1694A" w:rsidRPr="00A73A05">
              <w:rPr>
                <w:lang w:val="kk-KZ"/>
              </w:rPr>
              <w:t>Әдебиеттер мен деректерге шолу</w:t>
            </w:r>
          </w:p>
        </w:tc>
        <w:tc>
          <w:tcPr>
            <w:tcW w:w="860" w:type="dxa"/>
            <w:shd w:val="clear" w:color="auto" w:fill="auto"/>
          </w:tcPr>
          <w:p w14:paraId="6C7BAA4E" w14:textId="3E4190D2" w:rsidR="008642A4" w:rsidRPr="00A73A05" w:rsidRDefault="002948EE" w:rsidP="00B77F6B">
            <w:pPr>
              <w:tabs>
                <w:tab w:val="left" w:pos="1276"/>
              </w:tabs>
              <w:jc w:val="center"/>
              <w:rPr>
                <w:lang w:val="kk-KZ"/>
              </w:rPr>
            </w:pPr>
            <w:r w:rsidRPr="00A73A05">
              <w:rPr>
                <w:lang w:val="kk-KZ"/>
              </w:rPr>
              <w:t>2</w:t>
            </w:r>
          </w:p>
        </w:tc>
        <w:tc>
          <w:tcPr>
            <w:tcW w:w="826" w:type="dxa"/>
            <w:shd w:val="clear" w:color="auto" w:fill="auto"/>
          </w:tcPr>
          <w:p w14:paraId="5F4168B9" w14:textId="4197F24C" w:rsidR="008642A4" w:rsidRPr="00A73A05" w:rsidRDefault="008642A4" w:rsidP="00B77F6B">
            <w:pPr>
              <w:tabs>
                <w:tab w:val="left" w:pos="1276"/>
              </w:tabs>
              <w:jc w:val="center"/>
              <w:rPr>
                <w:lang w:val="kk-KZ"/>
              </w:rPr>
            </w:pPr>
          </w:p>
        </w:tc>
      </w:tr>
      <w:tr w:rsidR="00494D75" w:rsidRPr="00A73A05" w14:paraId="53946E54" w14:textId="77777777" w:rsidTr="00247F7A">
        <w:tc>
          <w:tcPr>
            <w:tcW w:w="1132" w:type="dxa"/>
            <w:vMerge w:val="restart"/>
            <w:shd w:val="clear" w:color="auto" w:fill="auto"/>
          </w:tcPr>
          <w:p w14:paraId="5FE35A89" w14:textId="77777777" w:rsidR="00494D75" w:rsidRPr="00A73A05" w:rsidRDefault="00494D75" w:rsidP="00494D75">
            <w:pPr>
              <w:tabs>
                <w:tab w:val="left" w:pos="1276"/>
              </w:tabs>
              <w:jc w:val="center"/>
            </w:pPr>
            <w:r w:rsidRPr="00A73A05">
              <w:t>2</w:t>
            </w:r>
          </w:p>
        </w:tc>
        <w:tc>
          <w:tcPr>
            <w:tcW w:w="7691" w:type="dxa"/>
            <w:shd w:val="clear" w:color="auto" w:fill="auto"/>
          </w:tcPr>
          <w:p w14:paraId="30152B83" w14:textId="0D92E557" w:rsidR="00494D75" w:rsidRPr="00A73A05" w:rsidRDefault="00A73A05" w:rsidP="00E34F70">
            <w:pPr>
              <w:jc w:val="both"/>
              <w:rPr>
                <w:b/>
                <w:lang w:val="kk-KZ"/>
              </w:rPr>
            </w:pPr>
            <w:r w:rsidRPr="00A73A05">
              <w:rPr>
                <w:b/>
                <w:bCs/>
                <w:lang w:val="kk-KZ" w:eastAsia="ar-SA"/>
              </w:rPr>
              <w:t>Дәріс (</w:t>
            </w:r>
            <w:r w:rsidRPr="00A73A05">
              <w:rPr>
                <w:bCs/>
                <w:lang w:val="kk-KZ" w:eastAsia="ar-SA"/>
              </w:rPr>
              <w:t>теориялық</w:t>
            </w:r>
            <w:r w:rsidRPr="00A73A05">
              <w:rPr>
                <w:b/>
                <w:bCs/>
                <w:lang w:val="kk-KZ" w:eastAsia="ar-SA"/>
              </w:rPr>
              <w:t>):</w:t>
            </w:r>
            <w:r w:rsidRPr="00A73A05">
              <w:rPr>
                <w:lang w:val="kk-KZ"/>
              </w:rPr>
              <w:t xml:space="preserve"> </w:t>
            </w:r>
            <w:r w:rsidR="001D4C26">
              <w:t xml:space="preserve">Адам </w:t>
            </w:r>
            <w:proofErr w:type="spellStart"/>
            <w:r w:rsidR="001D4C26">
              <w:t>ғылыми</w:t>
            </w:r>
            <w:proofErr w:type="spellEnd"/>
            <w:r w:rsidR="001D4C26">
              <w:t xml:space="preserve"> </w:t>
            </w:r>
            <w:proofErr w:type="spellStart"/>
            <w:r w:rsidR="001D4C26">
              <w:t>зерттеулер</w:t>
            </w:r>
            <w:proofErr w:type="spellEnd"/>
            <w:r w:rsidR="001D4C26">
              <w:t xml:space="preserve"> </w:t>
            </w:r>
            <w:proofErr w:type="spellStart"/>
            <w:r w:rsidR="001D4C26">
              <w:t>нысаны</w:t>
            </w:r>
            <w:proofErr w:type="spellEnd"/>
            <w:r w:rsidR="001D4C26">
              <w:t xml:space="preserve"> </w:t>
            </w:r>
            <w:proofErr w:type="spellStart"/>
            <w:r w:rsidR="001D4C26">
              <w:t>ретінде</w:t>
            </w:r>
            <w:proofErr w:type="spellEnd"/>
            <w:r w:rsidR="001D4C26">
              <w:t xml:space="preserve">. </w:t>
            </w:r>
            <w:proofErr w:type="spellStart"/>
            <w:r w:rsidR="001D4C26">
              <w:t>Антропологияның</w:t>
            </w:r>
            <w:proofErr w:type="spellEnd"/>
            <w:r w:rsidR="001D4C26">
              <w:t xml:space="preserve"> </w:t>
            </w:r>
            <w:proofErr w:type="spellStart"/>
            <w:r w:rsidR="001D4C26">
              <w:t>негізгі</w:t>
            </w:r>
            <w:proofErr w:type="spellEnd"/>
            <w:r w:rsidR="001D4C26">
              <w:t xml:space="preserve"> </w:t>
            </w:r>
            <w:proofErr w:type="spellStart"/>
            <w:proofErr w:type="gramStart"/>
            <w:r w:rsidR="001D4C26">
              <w:t>ба</w:t>
            </w:r>
            <w:proofErr w:type="gramEnd"/>
            <w:r w:rsidR="001D4C26">
              <w:t>ғыттары</w:t>
            </w:r>
            <w:proofErr w:type="spellEnd"/>
            <w:r w:rsidR="001D4C26">
              <w:t>.</w:t>
            </w:r>
          </w:p>
        </w:tc>
        <w:tc>
          <w:tcPr>
            <w:tcW w:w="860" w:type="dxa"/>
            <w:shd w:val="clear" w:color="auto" w:fill="auto"/>
          </w:tcPr>
          <w:p w14:paraId="37331017" w14:textId="162A728F" w:rsidR="00494D75" w:rsidRPr="00A73A05" w:rsidRDefault="00B43E1B" w:rsidP="00494D75">
            <w:pPr>
              <w:tabs>
                <w:tab w:val="left" w:pos="1276"/>
              </w:tabs>
              <w:jc w:val="center"/>
              <w:rPr>
                <w:lang w:val="kk-KZ"/>
              </w:rPr>
            </w:pPr>
            <w:r w:rsidRPr="00A73A05">
              <w:rPr>
                <w:lang w:val="kk-KZ"/>
              </w:rPr>
              <w:t>1</w:t>
            </w:r>
          </w:p>
        </w:tc>
        <w:tc>
          <w:tcPr>
            <w:tcW w:w="826" w:type="dxa"/>
            <w:shd w:val="clear" w:color="auto" w:fill="auto"/>
          </w:tcPr>
          <w:p w14:paraId="3CFD117B" w14:textId="77777777" w:rsidR="00494D75" w:rsidRPr="00A73A05" w:rsidRDefault="00494D75" w:rsidP="00494D75">
            <w:pPr>
              <w:tabs>
                <w:tab w:val="left" w:pos="1276"/>
              </w:tabs>
              <w:jc w:val="center"/>
            </w:pPr>
          </w:p>
        </w:tc>
      </w:tr>
      <w:tr w:rsidR="00494D75" w:rsidRPr="00A73A05" w14:paraId="06FD8733" w14:textId="77777777" w:rsidTr="00247F7A">
        <w:tc>
          <w:tcPr>
            <w:tcW w:w="1132" w:type="dxa"/>
            <w:vMerge/>
            <w:shd w:val="clear" w:color="auto" w:fill="auto"/>
          </w:tcPr>
          <w:p w14:paraId="005973C5" w14:textId="77777777" w:rsidR="00494D75" w:rsidRPr="00A73A05" w:rsidRDefault="00494D75" w:rsidP="00494D75">
            <w:pPr>
              <w:tabs>
                <w:tab w:val="left" w:pos="1276"/>
              </w:tabs>
              <w:jc w:val="center"/>
            </w:pPr>
          </w:p>
        </w:tc>
        <w:tc>
          <w:tcPr>
            <w:tcW w:w="7691" w:type="dxa"/>
            <w:shd w:val="clear" w:color="auto" w:fill="auto"/>
          </w:tcPr>
          <w:p w14:paraId="02BB0B96" w14:textId="5EE6C6BA" w:rsidR="00494D75" w:rsidRPr="001D4C26" w:rsidRDefault="00A73A05" w:rsidP="001D4C26">
            <w:pPr>
              <w:tabs>
                <w:tab w:val="left" w:pos="1276"/>
              </w:tabs>
              <w:jc w:val="both"/>
              <w:rPr>
                <w:b/>
                <w:lang w:val="kk-KZ"/>
              </w:rPr>
            </w:pPr>
            <w:r w:rsidRPr="00A73A05">
              <w:rPr>
                <w:b/>
                <w:bCs/>
                <w:lang w:val="kk-KZ"/>
              </w:rPr>
              <w:t>Семинар/зертханалық сабақ (түрі):</w:t>
            </w:r>
            <w:r w:rsidRPr="00A73A05">
              <w:rPr>
                <w:lang w:val="kk-KZ"/>
              </w:rPr>
              <w:t xml:space="preserve"> </w:t>
            </w:r>
            <w:r w:rsidR="001D4C26">
              <w:rPr>
                <w:lang w:val="kk-KZ"/>
              </w:rPr>
              <w:t>Антропогенез ғылымының бағыттары</w:t>
            </w:r>
          </w:p>
        </w:tc>
        <w:tc>
          <w:tcPr>
            <w:tcW w:w="860" w:type="dxa"/>
            <w:shd w:val="clear" w:color="auto" w:fill="auto"/>
          </w:tcPr>
          <w:p w14:paraId="5CB823C0" w14:textId="451F14CF" w:rsidR="00494D75" w:rsidRPr="00A73A05" w:rsidRDefault="002948EE" w:rsidP="00494D75">
            <w:pPr>
              <w:tabs>
                <w:tab w:val="left" w:pos="1276"/>
              </w:tabs>
              <w:jc w:val="center"/>
              <w:rPr>
                <w:lang w:val="kk-KZ"/>
              </w:rPr>
            </w:pPr>
            <w:r w:rsidRPr="00A73A05">
              <w:rPr>
                <w:lang w:val="kk-KZ"/>
              </w:rPr>
              <w:t>2</w:t>
            </w:r>
          </w:p>
        </w:tc>
        <w:tc>
          <w:tcPr>
            <w:tcW w:w="826" w:type="dxa"/>
            <w:shd w:val="clear" w:color="auto" w:fill="auto"/>
          </w:tcPr>
          <w:p w14:paraId="1F40760D" w14:textId="386F5264" w:rsidR="00494D75" w:rsidRPr="00A73A05" w:rsidRDefault="00494D75" w:rsidP="00494D75">
            <w:pPr>
              <w:tabs>
                <w:tab w:val="left" w:pos="1276"/>
              </w:tabs>
              <w:jc w:val="center"/>
              <w:rPr>
                <w:lang w:val="kk-KZ"/>
              </w:rPr>
            </w:pPr>
          </w:p>
        </w:tc>
      </w:tr>
      <w:tr w:rsidR="00AC5165" w:rsidRPr="00A73A05" w14:paraId="5F3089A3" w14:textId="77777777" w:rsidTr="00247F7A">
        <w:tc>
          <w:tcPr>
            <w:tcW w:w="1132" w:type="dxa"/>
            <w:vMerge w:val="restart"/>
            <w:shd w:val="clear" w:color="auto" w:fill="auto"/>
          </w:tcPr>
          <w:p w14:paraId="688843B7" w14:textId="77777777" w:rsidR="00AC5165" w:rsidRPr="00A73A05" w:rsidRDefault="00AC5165" w:rsidP="00494D75">
            <w:pPr>
              <w:tabs>
                <w:tab w:val="left" w:pos="1276"/>
              </w:tabs>
              <w:jc w:val="center"/>
            </w:pPr>
            <w:r w:rsidRPr="00A73A05">
              <w:t>3</w:t>
            </w:r>
          </w:p>
        </w:tc>
        <w:tc>
          <w:tcPr>
            <w:tcW w:w="7691" w:type="dxa"/>
            <w:shd w:val="clear" w:color="auto" w:fill="auto"/>
          </w:tcPr>
          <w:p w14:paraId="4E9AA2DE" w14:textId="4CE2462B" w:rsidR="00AC5165" w:rsidRPr="00A73A05" w:rsidRDefault="00A73A05" w:rsidP="006B6C36">
            <w:pPr>
              <w:pStyle w:val="aff0"/>
              <w:jc w:val="both"/>
              <w:rPr>
                <w:b/>
              </w:rPr>
            </w:pPr>
            <w:r w:rsidRPr="00980B56">
              <w:rPr>
                <w:b/>
                <w:bCs/>
                <w:lang w:val="kk-KZ" w:eastAsia="ar-SA"/>
              </w:rPr>
              <w:t>Дәріс (</w:t>
            </w:r>
            <w:r w:rsidR="001D4C26" w:rsidRPr="00A73A05">
              <w:rPr>
                <w:bCs/>
                <w:lang w:val="kk-KZ" w:eastAsia="ar-SA"/>
              </w:rPr>
              <w:t>теориялық</w:t>
            </w:r>
            <w:r w:rsidRPr="00980B56">
              <w:rPr>
                <w:b/>
                <w:bCs/>
                <w:lang w:val="kk-KZ" w:eastAsia="ar-SA"/>
              </w:rPr>
              <w:t>):</w:t>
            </w:r>
            <w:r w:rsidRPr="00980B56">
              <w:rPr>
                <w:lang w:val="kk-KZ"/>
              </w:rPr>
              <w:t xml:space="preserve"> </w:t>
            </w:r>
            <w:proofErr w:type="spellStart"/>
            <w:r w:rsidR="006B6C36">
              <w:t>Антропогенездің</w:t>
            </w:r>
            <w:proofErr w:type="spellEnd"/>
            <w:r w:rsidR="006B6C36">
              <w:t xml:space="preserve"> </w:t>
            </w:r>
            <w:proofErr w:type="spellStart"/>
            <w:r w:rsidR="006B6C36">
              <w:t>эволюциялық</w:t>
            </w:r>
            <w:proofErr w:type="spellEnd"/>
            <w:r w:rsidR="006B6C36">
              <w:t xml:space="preserve"> </w:t>
            </w:r>
            <w:proofErr w:type="spellStart"/>
            <w:r w:rsidR="006B6C36">
              <w:t>теориясының</w:t>
            </w:r>
            <w:proofErr w:type="spellEnd"/>
            <w:r w:rsidR="006B6C36">
              <w:t xml:space="preserve"> </w:t>
            </w:r>
            <w:proofErr w:type="spellStart"/>
            <w:r w:rsidR="006B6C36">
              <w:t>қалыптасуы</w:t>
            </w:r>
            <w:proofErr w:type="spellEnd"/>
            <w:r w:rsidR="006B6C36">
              <w:t xml:space="preserve"> мен </w:t>
            </w:r>
            <w:proofErr w:type="spellStart"/>
            <w:r w:rsidR="006B6C36">
              <w:t>дамуы</w:t>
            </w:r>
            <w:proofErr w:type="spellEnd"/>
          </w:p>
        </w:tc>
        <w:tc>
          <w:tcPr>
            <w:tcW w:w="860" w:type="dxa"/>
            <w:shd w:val="clear" w:color="auto" w:fill="auto"/>
          </w:tcPr>
          <w:p w14:paraId="1D66F1E5" w14:textId="54DACFC4" w:rsidR="00AC5165" w:rsidRPr="00A73A05" w:rsidRDefault="00B43E1B" w:rsidP="00494D75">
            <w:pPr>
              <w:tabs>
                <w:tab w:val="left" w:pos="1276"/>
              </w:tabs>
              <w:jc w:val="center"/>
              <w:rPr>
                <w:b/>
              </w:rPr>
            </w:pPr>
            <w:r w:rsidRPr="00A73A05">
              <w:rPr>
                <w:lang w:val="kk-KZ"/>
              </w:rPr>
              <w:t>1</w:t>
            </w:r>
          </w:p>
        </w:tc>
        <w:tc>
          <w:tcPr>
            <w:tcW w:w="826" w:type="dxa"/>
            <w:shd w:val="clear" w:color="auto" w:fill="auto"/>
          </w:tcPr>
          <w:p w14:paraId="115AB077" w14:textId="77777777" w:rsidR="00AC5165" w:rsidRPr="00A73A05" w:rsidRDefault="00AC5165" w:rsidP="00494D75">
            <w:pPr>
              <w:tabs>
                <w:tab w:val="left" w:pos="1276"/>
              </w:tabs>
              <w:jc w:val="center"/>
              <w:rPr>
                <w:b/>
              </w:rPr>
            </w:pPr>
          </w:p>
        </w:tc>
      </w:tr>
      <w:tr w:rsidR="00AC5165" w:rsidRPr="00A73A05" w14:paraId="002DB181" w14:textId="77777777" w:rsidTr="00247F7A">
        <w:tc>
          <w:tcPr>
            <w:tcW w:w="1132" w:type="dxa"/>
            <w:vMerge/>
            <w:shd w:val="clear" w:color="auto" w:fill="auto"/>
          </w:tcPr>
          <w:p w14:paraId="641D2C32" w14:textId="77777777" w:rsidR="00AC5165" w:rsidRPr="00A73A05" w:rsidRDefault="00AC5165" w:rsidP="00494D75">
            <w:pPr>
              <w:tabs>
                <w:tab w:val="left" w:pos="1276"/>
              </w:tabs>
              <w:jc w:val="center"/>
            </w:pPr>
          </w:p>
        </w:tc>
        <w:tc>
          <w:tcPr>
            <w:tcW w:w="7691" w:type="dxa"/>
            <w:shd w:val="clear" w:color="auto" w:fill="auto"/>
          </w:tcPr>
          <w:p w14:paraId="4E356F47" w14:textId="5BF9DEBE" w:rsidR="00AC5165" w:rsidRPr="007664CD" w:rsidRDefault="00A73A05" w:rsidP="00C30A82">
            <w:pPr>
              <w:pStyle w:val="HTML"/>
              <w:jc w:val="both"/>
              <w:rPr>
                <w:rFonts w:ascii="Times New Roman" w:hAnsi="Times New Roman" w:cs="Times New Roman"/>
                <w:b/>
                <w:sz w:val="24"/>
                <w:szCs w:val="24"/>
              </w:rPr>
            </w:pPr>
            <w:r w:rsidRPr="00A73A05">
              <w:rPr>
                <w:rFonts w:ascii="Times New Roman" w:hAnsi="Times New Roman" w:cs="Times New Roman"/>
                <w:b/>
                <w:bCs/>
                <w:sz w:val="24"/>
                <w:szCs w:val="24"/>
                <w:lang w:val="kk-KZ"/>
              </w:rPr>
              <w:t>Семинар/зертханалық сабақ (түрі):</w:t>
            </w:r>
            <w:r w:rsidRPr="00A73A05">
              <w:rPr>
                <w:rFonts w:ascii="Times New Roman" w:hAnsi="Times New Roman" w:cs="Times New Roman"/>
                <w:sz w:val="24"/>
                <w:szCs w:val="24"/>
                <w:lang w:val="kk-KZ"/>
              </w:rPr>
              <w:t xml:space="preserve"> </w:t>
            </w:r>
            <w:proofErr w:type="spellStart"/>
            <w:r w:rsidR="006B6C36" w:rsidRPr="006B6C36">
              <w:rPr>
                <w:rFonts w:ascii="Times New Roman" w:hAnsi="Times New Roman" w:cs="Times New Roman"/>
                <w:sz w:val="24"/>
                <w:szCs w:val="24"/>
              </w:rPr>
              <w:t>Антропологиялық</w:t>
            </w:r>
            <w:proofErr w:type="spellEnd"/>
            <w:r w:rsidR="006B6C36" w:rsidRPr="006B6C36">
              <w:rPr>
                <w:rFonts w:ascii="Times New Roman" w:hAnsi="Times New Roman" w:cs="Times New Roman"/>
                <w:sz w:val="24"/>
                <w:szCs w:val="24"/>
              </w:rPr>
              <w:t xml:space="preserve"> </w:t>
            </w:r>
            <w:proofErr w:type="spellStart"/>
            <w:r w:rsidR="006B6C36" w:rsidRPr="006B6C36">
              <w:rPr>
                <w:rFonts w:ascii="Times New Roman" w:hAnsi="Times New Roman" w:cs="Times New Roman"/>
                <w:sz w:val="24"/>
                <w:szCs w:val="24"/>
              </w:rPr>
              <w:t>зерттеу</w:t>
            </w:r>
            <w:proofErr w:type="spellEnd"/>
            <w:r w:rsidR="006B6C36" w:rsidRPr="006B6C36">
              <w:rPr>
                <w:rFonts w:ascii="Times New Roman" w:hAnsi="Times New Roman" w:cs="Times New Roman"/>
                <w:sz w:val="24"/>
                <w:szCs w:val="24"/>
              </w:rPr>
              <w:t xml:space="preserve"> </w:t>
            </w:r>
            <w:proofErr w:type="spellStart"/>
            <w:r w:rsidR="006B6C36" w:rsidRPr="006B6C36">
              <w:rPr>
                <w:rFonts w:ascii="Times New Roman" w:hAnsi="Times New Roman" w:cs="Times New Roman"/>
                <w:sz w:val="24"/>
                <w:szCs w:val="24"/>
              </w:rPr>
              <w:t>әдістері</w:t>
            </w:r>
            <w:proofErr w:type="spellEnd"/>
          </w:p>
        </w:tc>
        <w:tc>
          <w:tcPr>
            <w:tcW w:w="860" w:type="dxa"/>
            <w:shd w:val="clear" w:color="auto" w:fill="auto"/>
          </w:tcPr>
          <w:p w14:paraId="72FACCF5" w14:textId="2184F9D3" w:rsidR="00AC5165" w:rsidRPr="00A73A05" w:rsidRDefault="00AC5165" w:rsidP="00494D75">
            <w:pPr>
              <w:tabs>
                <w:tab w:val="left" w:pos="1276"/>
              </w:tabs>
              <w:jc w:val="center"/>
              <w:rPr>
                <w:lang w:val="kk-KZ"/>
              </w:rPr>
            </w:pPr>
            <w:r w:rsidRPr="00A73A05">
              <w:rPr>
                <w:lang w:val="kk-KZ"/>
              </w:rPr>
              <w:t>2</w:t>
            </w:r>
          </w:p>
        </w:tc>
        <w:tc>
          <w:tcPr>
            <w:tcW w:w="826" w:type="dxa"/>
            <w:shd w:val="clear" w:color="auto" w:fill="auto"/>
          </w:tcPr>
          <w:p w14:paraId="1A95CEDD" w14:textId="7D371251" w:rsidR="00AC5165" w:rsidRPr="00A73A05" w:rsidRDefault="00AC5165" w:rsidP="00494D75">
            <w:pPr>
              <w:tabs>
                <w:tab w:val="left" w:pos="1276"/>
              </w:tabs>
              <w:jc w:val="center"/>
              <w:rPr>
                <w:lang w:val="kk-KZ"/>
              </w:rPr>
            </w:pPr>
          </w:p>
        </w:tc>
      </w:tr>
      <w:tr w:rsidR="004A3777" w:rsidRPr="00A73A05" w14:paraId="2FB2EF9C" w14:textId="77777777" w:rsidTr="00247F7A">
        <w:tc>
          <w:tcPr>
            <w:tcW w:w="1132" w:type="dxa"/>
            <w:vMerge w:val="restart"/>
            <w:shd w:val="clear" w:color="auto" w:fill="auto"/>
          </w:tcPr>
          <w:p w14:paraId="6D3145A1" w14:textId="77777777" w:rsidR="004A3777" w:rsidRPr="00A73A05" w:rsidRDefault="004A3777" w:rsidP="00494D75">
            <w:pPr>
              <w:tabs>
                <w:tab w:val="left" w:pos="1276"/>
              </w:tabs>
              <w:jc w:val="center"/>
            </w:pPr>
            <w:r w:rsidRPr="00A73A05">
              <w:t>4</w:t>
            </w:r>
          </w:p>
        </w:tc>
        <w:tc>
          <w:tcPr>
            <w:tcW w:w="7691" w:type="dxa"/>
            <w:shd w:val="clear" w:color="auto" w:fill="auto"/>
          </w:tcPr>
          <w:p w14:paraId="16491D9D" w14:textId="57D75F28" w:rsidR="004A3777" w:rsidRPr="00A73A05" w:rsidRDefault="004A3777" w:rsidP="009F3361">
            <w:pPr>
              <w:rPr>
                <w:b/>
                <w:lang w:val="kk-KZ"/>
              </w:rPr>
            </w:pPr>
            <w:r w:rsidRPr="00980B56">
              <w:rPr>
                <w:b/>
                <w:bCs/>
                <w:lang w:val="kk-KZ" w:eastAsia="ar-SA"/>
              </w:rPr>
              <w:t>Дәріс (</w:t>
            </w:r>
            <w:r w:rsidRPr="00980B56">
              <w:rPr>
                <w:bCs/>
                <w:lang w:val="kk-KZ" w:eastAsia="ar-SA"/>
              </w:rPr>
              <w:t>аналитикалық</w:t>
            </w:r>
            <w:r w:rsidRPr="00980B56">
              <w:rPr>
                <w:b/>
                <w:bCs/>
                <w:lang w:val="kk-KZ" w:eastAsia="ar-SA"/>
              </w:rPr>
              <w:t>):</w:t>
            </w:r>
            <w:r w:rsidRPr="00980B56">
              <w:rPr>
                <w:lang w:val="kk-KZ"/>
              </w:rPr>
              <w:t xml:space="preserve"> </w:t>
            </w:r>
            <w:r w:rsidR="009F3361">
              <w:rPr>
                <w:lang w:val="kk-KZ"/>
              </w:rPr>
              <w:t>Антропогонез және адамның пайда болуы туралы діни теориялар</w:t>
            </w:r>
          </w:p>
        </w:tc>
        <w:tc>
          <w:tcPr>
            <w:tcW w:w="860" w:type="dxa"/>
            <w:shd w:val="clear" w:color="auto" w:fill="auto"/>
          </w:tcPr>
          <w:p w14:paraId="0E01C7B6" w14:textId="5B2FA002" w:rsidR="004A3777" w:rsidRPr="00A73A05" w:rsidRDefault="004A3777" w:rsidP="00494D75">
            <w:pPr>
              <w:tabs>
                <w:tab w:val="left" w:pos="1276"/>
              </w:tabs>
              <w:jc w:val="center"/>
              <w:rPr>
                <w:b/>
              </w:rPr>
            </w:pPr>
            <w:r w:rsidRPr="00A73A05">
              <w:rPr>
                <w:lang w:val="kk-KZ"/>
              </w:rPr>
              <w:t>1</w:t>
            </w:r>
          </w:p>
        </w:tc>
        <w:tc>
          <w:tcPr>
            <w:tcW w:w="826" w:type="dxa"/>
            <w:shd w:val="clear" w:color="auto" w:fill="auto"/>
          </w:tcPr>
          <w:p w14:paraId="75574304" w14:textId="77777777" w:rsidR="004A3777" w:rsidRPr="00A73A05" w:rsidRDefault="004A3777" w:rsidP="00494D75">
            <w:pPr>
              <w:tabs>
                <w:tab w:val="left" w:pos="1276"/>
              </w:tabs>
              <w:jc w:val="center"/>
              <w:rPr>
                <w:b/>
              </w:rPr>
            </w:pPr>
          </w:p>
        </w:tc>
      </w:tr>
      <w:tr w:rsidR="004A3777" w:rsidRPr="00A73A05" w14:paraId="39F94F37" w14:textId="77777777" w:rsidTr="00247F7A">
        <w:tc>
          <w:tcPr>
            <w:tcW w:w="1132" w:type="dxa"/>
            <w:vMerge/>
            <w:shd w:val="clear" w:color="auto" w:fill="auto"/>
          </w:tcPr>
          <w:p w14:paraId="7E9EF096" w14:textId="77777777" w:rsidR="004A3777" w:rsidRPr="00A73A05" w:rsidRDefault="004A3777" w:rsidP="00494D75">
            <w:pPr>
              <w:tabs>
                <w:tab w:val="left" w:pos="1276"/>
              </w:tabs>
              <w:jc w:val="center"/>
            </w:pPr>
          </w:p>
        </w:tc>
        <w:tc>
          <w:tcPr>
            <w:tcW w:w="7691" w:type="dxa"/>
            <w:shd w:val="clear" w:color="auto" w:fill="auto"/>
          </w:tcPr>
          <w:p w14:paraId="32809E2F" w14:textId="1AA15642" w:rsidR="004A3777" w:rsidRPr="00A73A05" w:rsidRDefault="004A3777" w:rsidP="009F3361">
            <w:pPr>
              <w:jc w:val="both"/>
              <w:rPr>
                <w:b/>
                <w:lang w:val="kk-KZ"/>
              </w:rPr>
            </w:pPr>
            <w:r w:rsidRPr="00A73A05">
              <w:rPr>
                <w:b/>
                <w:bCs/>
                <w:lang w:val="kk-KZ"/>
              </w:rPr>
              <w:t>Семинар/зертханалық сабақ (түрі):</w:t>
            </w:r>
            <w:r w:rsidRPr="00A73A05">
              <w:rPr>
                <w:lang w:val="kk-KZ"/>
              </w:rPr>
              <w:t xml:space="preserve"> </w:t>
            </w:r>
            <w:r w:rsidR="009F3361">
              <w:rPr>
                <w:lang w:val="kk-KZ"/>
              </w:rPr>
              <w:t>Антропогенез эволюциялық теориясы</w:t>
            </w:r>
          </w:p>
        </w:tc>
        <w:tc>
          <w:tcPr>
            <w:tcW w:w="860" w:type="dxa"/>
            <w:shd w:val="clear" w:color="auto" w:fill="auto"/>
          </w:tcPr>
          <w:p w14:paraId="0B4135F0" w14:textId="5254D181" w:rsidR="004A3777" w:rsidRPr="00A73A05" w:rsidRDefault="004A3777" w:rsidP="00494D75">
            <w:pPr>
              <w:tabs>
                <w:tab w:val="left" w:pos="1276"/>
              </w:tabs>
              <w:jc w:val="center"/>
              <w:rPr>
                <w:lang w:val="kk-KZ"/>
              </w:rPr>
            </w:pPr>
            <w:r w:rsidRPr="00A73A05">
              <w:rPr>
                <w:lang w:val="kk-KZ"/>
              </w:rPr>
              <w:t>2</w:t>
            </w:r>
          </w:p>
        </w:tc>
        <w:tc>
          <w:tcPr>
            <w:tcW w:w="826" w:type="dxa"/>
            <w:shd w:val="clear" w:color="auto" w:fill="auto"/>
          </w:tcPr>
          <w:p w14:paraId="5FBEE8E4" w14:textId="59163DF8" w:rsidR="004A3777" w:rsidRPr="00A73A05" w:rsidRDefault="004A3777" w:rsidP="00494D75">
            <w:pPr>
              <w:tabs>
                <w:tab w:val="left" w:pos="1276"/>
              </w:tabs>
              <w:jc w:val="center"/>
              <w:rPr>
                <w:lang w:val="kk-KZ"/>
              </w:rPr>
            </w:pPr>
          </w:p>
        </w:tc>
      </w:tr>
      <w:tr w:rsidR="004A3777" w:rsidRPr="00A73A05" w14:paraId="697DFAFB" w14:textId="77777777" w:rsidTr="00247F7A">
        <w:tc>
          <w:tcPr>
            <w:tcW w:w="1132" w:type="dxa"/>
            <w:vMerge/>
            <w:shd w:val="clear" w:color="auto" w:fill="auto"/>
          </w:tcPr>
          <w:p w14:paraId="28921A2F" w14:textId="77777777" w:rsidR="004A3777" w:rsidRPr="00A73A05" w:rsidRDefault="004A3777" w:rsidP="00494D75">
            <w:pPr>
              <w:tabs>
                <w:tab w:val="left" w:pos="1276"/>
              </w:tabs>
              <w:jc w:val="center"/>
            </w:pPr>
          </w:p>
        </w:tc>
        <w:tc>
          <w:tcPr>
            <w:tcW w:w="7691" w:type="dxa"/>
            <w:shd w:val="clear" w:color="auto" w:fill="auto"/>
          </w:tcPr>
          <w:p w14:paraId="0803381F" w14:textId="1A1D9D3F" w:rsidR="004A3777" w:rsidRPr="00A73A05" w:rsidRDefault="004A3777" w:rsidP="00D77452">
            <w:pPr>
              <w:jc w:val="both"/>
              <w:rPr>
                <w:b/>
                <w:bCs/>
                <w:lang w:val="kk-KZ"/>
              </w:rPr>
            </w:pPr>
            <w:r w:rsidRPr="00D77452">
              <w:rPr>
                <w:b/>
                <w:lang w:val="kk-KZ"/>
              </w:rPr>
              <w:t>ДӨОЖ 1</w:t>
            </w:r>
            <w:r w:rsidRPr="00A73A05">
              <w:rPr>
                <w:b/>
                <w:lang w:val="kk-KZ"/>
              </w:rPr>
              <w:t xml:space="preserve">  – </w:t>
            </w:r>
            <w:r w:rsidRPr="00A73A05">
              <w:rPr>
                <w:lang w:val="kk-KZ"/>
              </w:rPr>
              <w:t xml:space="preserve">берілген </w:t>
            </w:r>
            <w:r w:rsidRPr="00D77452">
              <w:rPr>
                <w:b/>
                <w:lang w:val="kk-KZ"/>
              </w:rPr>
              <w:t>ДӨЖ 1</w:t>
            </w:r>
            <w:r w:rsidRPr="00A73A05">
              <w:rPr>
                <w:lang w:val="kk-KZ"/>
              </w:rPr>
              <w:t xml:space="preserve">  тапсырмасы бойынша өзара талқылау жүргізу және кеңес беру</w:t>
            </w:r>
            <w:r w:rsidRPr="00A73A05">
              <w:rPr>
                <w:b/>
                <w:lang w:val="kk-KZ"/>
              </w:rPr>
              <w:t xml:space="preserve">     </w:t>
            </w:r>
          </w:p>
        </w:tc>
        <w:tc>
          <w:tcPr>
            <w:tcW w:w="860" w:type="dxa"/>
            <w:shd w:val="clear" w:color="auto" w:fill="auto"/>
          </w:tcPr>
          <w:p w14:paraId="7E8CB5D4" w14:textId="77777777" w:rsidR="004A3777" w:rsidRPr="00A73A05" w:rsidRDefault="004A3777" w:rsidP="00494D75">
            <w:pPr>
              <w:tabs>
                <w:tab w:val="left" w:pos="1276"/>
              </w:tabs>
              <w:jc w:val="center"/>
              <w:rPr>
                <w:lang w:val="kk-KZ"/>
              </w:rPr>
            </w:pPr>
          </w:p>
        </w:tc>
        <w:tc>
          <w:tcPr>
            <w:tcW w:w="826" w:type="dxa"/>
            <w:shd w:val="clear" w:color="auto" w:fill="auto"/>
          </w:tcPr>
          <w:p w14:paraId="77288B89" w14:textId="45542AC3" w:rsidR="004A3777" w:rsidRPr="00A73A05" w:rsidRDefault="009D680C" w:rsidP="00494D75">
            <w:pPr>
              <w:tabs>
                <w:tab w:val="left" w:pos="1276"/>
              </w:tabs>
              <w:jc w:val="center"/>
              <w:rPr>
                <w:lang w:val="kk-KZ"/>
              </w:rPr>
            </w:pPr>
            <w:r w:rsidRPr="00A73A05">
              <w:rPr>
                <w:lang w:val="kk-KZ"/>
              </w:rPr>
              <w:t>1</w:t>
            </w:r>
            <w:r>
              <w:rPr>
                <w:lang w:val="kk-KZ"/>
              </w:rPr>
              <w:t>4</w:t>
            </w:r>
          </w:p>
        </w:tc>
      </w:tr>
      <w:tr w:rsidR="00AE382D" w:rsidRPr="00A73A05" w14:paraId="6DEF2159" w14:textId="77777777" w:rsidTr="00820500">
        <w:tc>
          <w:tcPr>
            <w:tcW w:w="10509" w:type="dxa"/>
            <w:gridSpan w:val="4"/>
            <w:shd w:val="clear" w:color="auto" w:fill="auto"/>
          </w:tcPr>
          <w:p w14:paraId="6196B6C9" w14:textId="04074B13" w:rsidR="00AE382D" w:rsidRPr="00A73A05" w:rsidRDefault="00BF35E9" w:rsidP="009F3361">
            <w:pPr>
              <w:tabs>
                <w:tab w:val="left" w:pos="1276"/>
              </w:tabs>
              <w:jc w:val="center"/>
              <w:rPr>
                <w:b/>
                <w:lang w:val="kk-KZ"/>
              </w:rPr>
            </w:pPr>
            <w:r w:rsidRPr="00A73A05">
              <w:rPr>
                <w:b/>
              </w:rPr>
              <w:t xml:space="preserve">Модуль </w:t>
            </w:r>
            <w:r w:rsidRPr="00A73A05">
              <w:rPr>
                <w:b/>
                <w:lang w:val="kk-KZ"/>
              </w:rPr>
              <w:t>2</w:t>
            </w:r>
            <w:r w:rsidR="00AE382D" w:rsidRPr="00A73A05">
              <w:rPr>
                <w:b/>
                <w:lang w:val="kk-KZ"/>
              </w:rPr>
              <w:t xml:space="preserve">. </w:t>
            </w:r>
            <w:r w:rsidR="00BA4714" w:rsidRPr="00A73A05">
              <w:rPr>
                <w:b/>
                <w:lang w:val="kk-KZ"/>
              </w:rPr>
              <w:t xml:space="preserve">Қазақстандағы </w:t>
            </w:r>
            <w:r w:rsidR="009F3361">
              <w:rPr>
                <w:b/>
                <w:lang w:val="kk-KZ"/>
              </w:rPr>
              <w:t xml:space="preserve">антропогенез </w:t>
            </w:r>
            <w:proofErr w:type="gramStart"/>
            <w:r w:rsidR="009F3361">
              <w:rPr>
                <w:b/>
                <w:lang w:val="kk-KZ"/>
              </w:rPr>
              <w:t>м</w:t>
            </w:r>
            <w:proofErr w:type="gramEnd"/>
            <w:r w:rsidR="009F3361">
              <w:rPr>
                <w:b/>
                <w:lang w:val="kk-KZ"/>
              </w:rPr>
              <w:t>әселелерінің зерттелуі</w:t>
            </w:r>
          </w:p>
        </w:tc>
      </w:tr>
      <w:tr w:rsidR="00AC5165" w:rsidRPr="00A73A05" w14:paraId="79B99EA4" w14:textId="77777777" w:rsidTr="00247F7A">
        <w:tc>
          <w:tcPr>
            <w:tcW w:w="1132" w:type="dxa"/>
            <w:vMerge w:val="restart"/>
            <w:shd w:val="clear" w:color="auto" w:fill="auto"/>
          </w:tcPr>
          <w:p w14:paraId="12BC35DB" w14:textId="77777777" w:rsidR="00AC5165" w:rsidRPr="00A73A05" w:rsidRDefault="00AC5165" w:rsidP="00494D75">
            <w:pPr>
              <w:tabs>
                <w:tab w:val="left" w:pos="1276"/>
              </w:tabs>
              <w:jc w:val="center"/>
            </w:pPr>
            <w:r w:rsidRPr="00A73A05">
              <w:t>5</w:t>
            </w:r>
          </w:p>
        </w:tc>
        <w:tc>
          <w:tcPr>
            <w:tcW w:w="7691" w:type="dxa"/>
            <w:shd w:val="clear" w:color="auto" w:fill="auto"/>
          </w:tcPr>
          <w:p w14:paraId="596AD0AC" w14:textId="63EC5738" w:rsidR="00AC5165" w:rsidRPr="00A73A05" w:rsidRDefault="00A73A05" w:rsidP="00673E6D">
            <w:pPr>
              <w:jc w:val="both"/>
              <w:rPr>
                <w:b/>
              </w:rPr>
            </w:pPr>
            <w:r w:rsidRPr="00A73A05">
              <w:rPr>
                <w:b/>
                <w:bCs/>
                <w:lang w:val="kk-KZ" w:eastAsia="ar-SA"/>
              </w:rPr>
              <w:t>Дәріс (</w:t>
            </w:r>
            <w:r w:rsidRPr="00A73A05">
              <w:rPr>
                <w:bCs/>
                <w:lang w:val="kk-KZ" w:eastAsia="ar-SA"/>
              </w:rPr>
              <w:t>теориялық</w:t>
            </w:r>
            <w:r w:rsidRPr="00A73A05">
              <w:rPr>
                <w:b/>
                <w:bCs/>
                <w:lang w:val="kk-KZ" w:eastAsia="ar-SA"/>
              </w:rPr>
              <w:t>):</w:t>
            </w:r>
            <w:r w:rsidRPr="00A73A05">
              <w:rPr>
                <w:lang w:val="kk-KZ"/>
              </w:rPr>
              <w:t xml:space="preserve"> </w:t>
            </w:r>
            <w:proofErr w:type="spellStart"/>
            <w:r w:rsidR="00BA4714" w:rsidRPr="00A73A05">
              <w:rPr>
                <w:lang w:val="uk-UA"/>
              </w:rPr>
              <w:t>Еліміздегі</w:t>
            </w:r>
            <w:proofErr w:type="spellEnd"/>
            <w:r w:rsidR="0008772A" w:rsidRPr="00A73A05">
              <w:rPr>
                <w:lang w:val="uk-UA"/>
              </w:rPr>
              <w:t xml:space="preserve"> </w:t>
            </w:r>
            <w:r w:rsidR="009F3361" w:rsidRPr="009F3361">
              <w:rPr>
                <w:lang w:val="kk-KZ"/>
              </w:rPr>
              <w:t>антропогенез</w:t>
            </w:r>
            <w:r w:rsidR="009F3361" w:rsidRPr="00A73A05">
              <w:rPr>
                <w:lang w:val="uk-UA"/>
              </w:rPr>
              <w:t xml:space="preserve"> </w:t>
            </w:r>
            <w:proofErr w:type="spellStart"/>
            <w:r w:rsidR="009F3361">
              <w:rPr>
                <w:lang w:val="uk-UA"/>
              </w:rPr>
              <w:t>мәселелері</w:t>
            </w:r>
            <w:proofErr w:type="spellEnd"/>
            <w:r w:rsidR="009F3361">
              <w:rPr>
                <w:lang w:val="uk-UA"/>
              </w:rPr>
              <w:t xml:space="preserve"> </w:t>
            </w:r>
            <w:proofErr w:type="spellStart"/>
            <w:r w:rsidR="0008772A" w:rsidRPr="00A73A05">
              <w:rPr>
                <w:lang w:val="uk-UA"/>
              </w:rPr>
              <w:t>отандық</w:t>
            </w:r>
            <w:proofErr w:type="spellEnd"/>
            <w:r w:rsidR="0008772A" w:rsidRPr="00A73A05">
              <w:rPr>
                <w:lang w:val="uk-UA"/>
              </w:rPr>
              <w:t xml:space="preserve"> </w:t>
            </w:r>
            <w:proofErr w:type="spellStart"/>
            <w:r w:rsidR="0008772A" w:rsidRPr="00A73A05">
              <w:rPr>
                <w:lang w:val="uk-UA"/>
              </w:rPr>
              <w:t>ғалымдардың</w:t>
            </w:r>
            <w:proofErr w:type="spellEnd"/>
            <w:r w:rsidR="0008772A" w:rsidRPr="00A73A05">
              <w:rPr>
                <w:lang w:val="uk-UA"/>
              </w:rPr>
              <w:t xml:space="preserve"> </w:t>
            </w:r>
            <w:proofErr w:type="spellStart"/>
            <w:r w:rsidR="0008772A" w:rsidRPr="00A73A05">
              <w:rPr>
                <w:lang w:val="uk-UA"/>
              </w:rPr>
              <w:t>зерттеулерінде</w:t>
            </w:r>
            <w:proofErr w:type="spellEnd"/>
          </w:p>
        </w:tc>
        <w:tc>
          <w:tcPr>
            <w:tcW w:w="860" w:type="dxa"/>
            <w:shd w:val="clear" w:color="auto" w:fill="auto"/>
          </w:tcPr>
          <w:p w14:paraId="71D44693" w14:textId="07DD8EA4" w:rsidR="00AC5165" w:rsidRPr="00A73A05" w:rsidRDefault="00B43E1B" w:rsidP="00494D75">
            <w:pPr>
              <w:tabs>
                <w:tab w:val="left" w:pos="1276"/>
              </w:tabs>
              <w:jc w:val="center"/>
              <w:rPr>
                <w:b/>
              </w:rPr>
            </w:pPr>
            <w:r w:rsidRPr="00A73A05">
              <w:rPr>
                <w:lang w:val="kk-KZ"/>
              </w:rPr>
              <w:t>1</w:t>
            </w:r>
          </w:p>
        </w:tc>
        <w:tc>
          <w:tcPr>
            <w:tcW w:w="826" w:type="dxa"/>
            <w:shd w:val="clear" w:color="auto" w:fill="auto"/>
          </w:tcPr>
          <w:p w14:paraId="77A46B69" w14:textId="77777777" w:rsidR="00AC5165" w:rsidRPr="00A73A05" w:rsidRDefault="00AC5165" w:rsidP="00494D75">
            <w:pPr>
              <w:tabs>
                <w:tab w:val="left" w:pos="1276"/>
              </w:tabs>
              <w:jc w:val="center"/>
              <w:rPr>
                <w:b/>
              </w:rPr>
            </w:pPr>
          </w:p>
        </w:tc>
      </w:tr>
      <w:tr w:rsidR="00AC5165" w:rsidRPr="00A73A05" w14:paraId="0744C9EF" w14:textId="77777777" w:rsidTr="00247F7A">
        <w:tc>
          <w:tcPr>
            <w:tcW w:w="1132" w:type="dxa"/>
            <w:vMerge/>
            <w:shd w:val="clear" w:color="auto" w:fill="auto"/>
          </w:tcPr>
          <w:p w14:paraId="6107F163" w14:textId="77777777" w:rsidR="00AC5165" w:rsidRPr="00A73A05" w:rsidRDefault="00AC5165" w:rsidP="00494D75">
            <w:pPr>
              <w:tabs>
                <w:tab w:val="left" w:pos="1276"/>
              </w:tabs>
              <w:jc w:val="center"/>
            </w:pPr>
          </w:p>
        </w:tc>
        <w:tc>
          <w:tcPr>
            <w:tcW w:w="7691" w:type="dxa"/>
            <w:shd w:val="clear" w:color="auto" w:fill="auto"/>
          </w:tcPr>
          <w:p w14:paraId="08C44DE4" w14:textId="77B5B919" w:rsidR="00AC5165" w:rsidRPr="00A73A05" w:rsidRDefault="00A73A05" w:rsidP="009F3361">
            <w:pPr>
              <w:jc w:val="both"/>
              <w:rPr>
                <w:b/>
                <w:lang w:val="kk-KZ"/>
              </w:rPr>
            </w:pPr>
            <w:r w:rsidRPr="00A73A05">
              <w:rPr>
                <w:b/>
                <w:bCs/>
                <w:lang w:val="kk-KZ"/>
              </w:rPr>
              <w:t>Семинар/зертханалық сабақ (түрі):</w:t>
            </w:r>
            <w:r w:rsidRPr="00A73A05">
              <w:rPr>
                <w:lang w:val="kk-KZ"/>
              </w:rPr>
              <w:t xml:space="preserve"> </w:t>
            </w:r>
            <w:r w:rsidR="009F3361">
              <w:rPr>
                <w:lang w:val="kk-KZ"/>
              </w:rPr>
              <w:t>Қазіргі таңда антропологияның дамуы, пәнаралық зерттеулер</w:t>
            </w:r>
          </w:p>
        </w:tc>
        <w:tc>
          <w:tcPr>
            <w:tcW w:w="860" w:type="dxa"/>
            <w:shd w:val="clear" w:color="auto" w:fill="auto"/>
          </w:tcPr>
          <w:p w14:paraId="6DECDF05" w14:textId="48F9423F" w:rsidR="00AC5165" w:rsidRPr="00A73A05" w:rsidRDefault="00AC5165" w:rsidP="00494D75">
            <w:pPr>
              <w:tabs>
                <w:tab w:val="left" w:pos="1276"/>
              </w:tabs>
              <w:jc w:val="center"/>
            </w:pPr>
            <w:r w:rsidRPr="00A73A05">
              <w:rPr>
                <w:lang w:val="kk-KZ"/>
              </w:rPr>
              <w:t>2</w:t>
            </w:r>
            <w:r w:rsidR="009D680C">
              <w:rPr>
                <w:lang w:val="kk-KZ"/>
              </w:rPr>
              <w:t xml:space="preserve"> </w:t>
            </w:r>
          </w:p>
        </w:tc>
        <w:tc>
          <w:tcPr>
            <w:tcW w:w="826" w:type="dxa"/>
            <w:shd w:val="clear" w:color="auto" w:fill="auto"/>
          </w:tcPr>
          <w:p w14:paraId="3334AFB0" w14:textId="4ABE4642" w:rsidR="00AC5165" w:rsidRPr="00A73A05" w:rsidRDefault="00EE05E1" w:rsidP="00494D75">
            <w:pPr>
              <w:tabs>
                <w:tab w:val="left" w:pos="1276"/>
              </w:tabs>
              <w:jc w:val="center"/>
              <w:rPr>
                <w:lang w:val="kk-KZ"/>
              </w:rPr>
            </w:pPr>
            <w:r w:rsidRPr="00A73A05">
              <w:rPr>
                <w:lang w:val="kk-KZ"/>
              </w:rPr>
              <w:t>1</w:t>
            </w:r>
            <w:r w:rsidR="004A3777">
              <w:rPr>
                <w:lang w:val="kk-KZ"/>
              </w:rPr>
              <w:t>4</w:t>
            </w:r>
          </w:p>
        </w:tc>
      </w:tr>
      <w:tr w:rsidR="00A73A05" w:rsidRPr="00A73A05" w14:paraId="48EFE938" w14:textId="77777777" w:rsidTr="00247F7A">
        <w:tc>
          <w:tcPr>
            <w:tcW w:w="1132" w:type="dxa"/>
            <w:vMerge/>
            <w:shd w:val="clear" w:color="auto" w:fill="auto"/>
          </w:tcPr>
          <w:p w14:paraId="26CD2989" w14:textId="77777777" w:rsidR="00A73A05" w:rsidRPr="00A73A05" w:rsidRDefault="00A73A05" w:rsidP="00A73A05">
            <w:pPr>
              <w:tabs>
                <w:tab w:val="left" w:pos="1276"/>
              </w:tabs>
              <w:jc w:val="center"/>
            </w:pPr>
          </w:p>
        </w:tc>
        <w:tc>
          <w:tcPr>
            <w:tcW w:w="7691" w:type="dxa"/>
            <w:shd w:val="clear" w:color="auto" w:fill="auto"/>
          </w:tcPr>
          <w:p w14:paraId="27BF3394" w14:textId="449B7157" w:rsidR="00A73A05" w:rsidRPr="00A73A05" w:rsidRDefault="00A73A05" w:rsidP="009F3361">
            <w:pPr>
              <w:jc w:val="both"/>
              <w:rPr>
                <w:b/>
                <w:lang w:val="kk-KZ"/>
              </w:rPr>
            </w:pPr>
            <w:r w:rsidRPr="00D77452">
              <w:rPr>
                <w:b/>
                <w:bCs/>
                <w:lang w:val="kk-KZ"/>
              </w:rPr>
              <w:t>ДӨЖ 1.</w:t>
            </w:r>
            <w:r w:rsidRPr="00A73A05">
              <w:rPr>
                <w:b/>
                <w:bCs/>
                <w:lang w:val="kk-KZ"/>
              </w:rPr>
              <w:t xml:space="preserve"> </w:t>
            </w:r>
            <w:r w:rsidR="009F3361">
              <w:rPr>
                <w:lang w:val="kk-KZ"/>
              </w:rPr>
              <w:t>Археологиялық қазбалардан табылған адам басын зерттеу әдістері</w:t>
            </w:r>
            <w:r w:rsidRPr="00A73A05">
              <w:rPr>
                <w:lang w:val="kk-KZ"/>
              </w:rPr>
              <w:t xml:space="preserve">  </w:t>
            </w:r>
          </w:p>
        </w:tc>
        <w:tc>
          <w:tcPr>
            <w:tcW w:w="860" w:type="dxa"/>
            <w:shd w:val="clear" w:color="auto" w:fill="auto"/>
          </w:tcPr>
          <w:p w14:paraId="6D2A8131" w14:textId="77777777" w:rsidR="00A73A05" w:rsidRPr="00A73A05" w:rsidRDefault="00A73A05" w:rsidP="00A73A05">
            <w:pPr>
              <w:tabs>
                <w:tab w:val="left" w:pos="1276"/>
              </w:tabs>
              <w:jc w:val="center"/>
              <w:rPr>
                <w:lang w:val="kk-KZ"/>
              </w:rPr>
            </w:pPr>
          </w:p>
        </w:tc>
        <w:tc>
          <w:tcPr>
            <w:tcW w:w="826" w:type="dxa"/>
            <w:shd w:val="clear" w:color="auto" w:fill="auto"/>
          </w:tcPr>
          <w:p w14:paraId="12AB1922" w14:textId="4F3C2478" w:rsidR="00A73A05" w:rsidRPr="00A73A05" w:rsidRDefault="004A3777" w:rsidP="00A73A05">
            <w:pPr>
              <w:tabs>
                <w:tab w:val="left" w:pos="1276"/>
              </w:tabs>
              <w:jc w:val="center"/>
              <w:rPr>
                <w:lang w:val="kk-KZ"/>
              </w:rPr>
            </w:pPr>
            <w:r>
              <w:rPr>
                <w:lang w:val="kk-KZ"/>
              </w:rPr>
              <w:t>15</w:t>
            </w:r>
          </w:p>
        </w:tc>
      </w:tr>
      <w:tr w:rsidR="004A3777" w:rsidRPr="00A73A05" w14:paraId="600230E7" w14:textId="77777777" w:rsidTr="00247F7A">
        <w:tc>
          <w:tcPr>
            <w:tcW w:w="1132" w:type="dxa"/>
            <w:vMerge w:val="restart"/>
            <w:shd w:val="clear" w:color="auto" w:fill="auto"/>
          </w:tcPr>
          <w:p w14:paraId="01E29C3F" w14:textId="77777777" w:rsidR="004A3777" w:rsidRPr="00A73A05" w:rsidRDefault="004A3777" w:rsidP="00A73A05">
            <w:pPr>
              <w:tabs>
                <w:tab w:val="left" w:pos="1276"/>
              </w:tabs>
              <w:jc w:val="center"/>
            </w:pPr>
            <w:r w:rsidRPr="00A73A05">
              <w:t>6</w:t>
            </w:r>
          </w:p>
        </w:tc>
        <w:tc>
          <w:tcPr>
            <w:tcW w:w="7691" w:type="dxa"/>
            <w:shd w:val="clear" w:color="auto" w:fill="auto"/>
          </w:tcPr>
          <w:p w14:paraId="6D90BFCD" w14:textId="385FF1BA" w:rsidR="004A3777" w:rsidRPr="00A73A05" w:rsidRDefault="004A3777" w:rsidP="009F3361">
            <w:pPr>
              <w:jc w:val="both"/>
              <w:rPr>
                <w:b/>
                <w:lang w:val="kk-KZ"/>
              </w:rPr>
            </w:pPr>
            <w:r w:rsidRPr="00A73A05">
              <w:rPr>
                <w:b/>
                <w:bCs/>
                <w:lang w:val="kk-KZ" w:eastAsia="ar-SA"/>
              </w:rPr>
              <w:t>Дәріс (</w:t>
            </w:r>
            <w:r w:rsidRPr="00A73A05">
              <w:rPr>
                <w:bCs/>
                <w:lang w:val="kk-KZ" w:eastAsia="ar-SA"/>
              </w:rPr>
              <w:t>теориялық</w:t>
            </w:r>
            <w:r w:rsidRPr="00A73A05">
              <w:rPr>
                <w:b/>
                <w:bCs/>
                <w:lang w:val="kk-KZ" w:eastAsia="ar-SA"/>
              </w:rPr>
              <w:t>):</w:t>
            </w:r>
            <w:r w:rsidRPr="00A73A05">
              <w:rPr>
                <w:lang w:val="kk-KZ"/>
              </w:rPr>
              <w:t xml:space="preserve"> </w:t>
            </w:r>
            <w:r w:rsidR="009F3361">
              <w:rPr>
                <w:lang w:val="kk-KZ" w:eastAsia="ru-RU"/>
              </w:rPr>
              <w:t>Ертедегі адамдардың өмірі мен еңбек құралдары</w:t>
            </w:r>
          </w:p>
        </w:tc>
        <w:tc>
          <w:tcPr>
            <w:tcW w:w="860" w:type="dxa"/>
            <w:shd w:val="clear" w:color="auto" w:fill="auto"/>
          </w:tcPr>
          <w:p w14:paraId="651B0E0A" w14:textId="2F16C8F8" w:rsidR="004A3777" w:rsidRPr="00A73A05" w:rsidRDefault="004A3777" w:rsidP="00A73A05">
            <w:pPr>
              <w:tabs>
                <w:tab w:val="left" w:pos="1276"/>
              </w:tabs>
              <w:jc w:val="center"/>
              <w:rPr>
                <w:b/>
              </w:rPr>
            </w:pPr>
            <w:r w:rsidRPr="00A73A05">
              <w:rPr>
                <w:lang w:val="kk-KZ"/>
              </w:rPr>
              <w:t>1</w:t>
            </w:r>
          </w:p>
        </w:tc>
        <w:tc>
          <w:tcPr>
            <w:tcW w:w="826" w:type="dxa"/>
            <w:shd w:val="clear" w:color="auto" w:fill="auto"/>
          </w:tcPr>
          <w:p w14:paraId="59F67C0F" w14:textId="77777777" w:rsidR="004A3777" w:rsidRPr="00A73A05" w:rsidRDefault="004A3777" w:rsidP="00A73A05">
            <w:pPr>
              <w:tabs>
                <w:tab w:val="left" w:pos="1276"/>
              </w:tabs>
              <w:jc w:val="center"/>
              <w:rPr>
                <w:b/>
              </w:rPr>
            </w:pPr>
          </w:p>
        </w:tc>
      </w:tr>
      <w:tr w:rsidR="004A3777" w:rsidRPr="00A73A05" w14:paraId="4AF15503" w14:textId="77777777" w:rsidTr="00247F7A">
        <w:tc>
          <w:tcPr>
            <w:tcW w:w="1132" w:type="dxa"/>
            <w:vMerge/>
            <w:shd w:val="clear" w:color="auto" w:fill="auto"/>
          </w:tcPr>
          <w:p w14:paraId="4F1AE582" w14:textId="77777777" w:rsidR="004A3777" w:rsidRPr="00A73A05" w:rsidRDefault="004A3777" w:rsidP="00A73A05">
            <w:pPr>
              <w:tabs>
                <w:tab w:val="left" w:pos="1276"/>
              </w:tabs>
              <w:jc w:val="center"/>
            </w:pPr>
          </w:p>
        </w:tc>
        <w:tc>
          <w:tcPr>
            <w:tcW w:w="7691" w:type="dxa"/>
            <w:shd w:val="clear" w:color="auto" w:fill="auto"/>
          </w:tcPr>
          <w:p w14:paraId="55E39307" w14:textId="6C4B740E" w:rsidR="004A3777" w:rsidRPr="00A73A05" w:rsidRDefault="004A3777" w:rsidP="009F3361">
            <w:pPr>
              <w:tabs>
                <w:tab w:val="left" w:pos="1276"/>
              </w:tabs>
              <w:jc w:val="both"/>
              <w:rPr>
                <w:b/>
                <w:lang w:val="kk-KZ"/>
              </w:rPr>
            </w:pPr>
            <w:r w:rsidRPr="00A73A05">
              <w:rPr>
                <w:b/>
                <w:bCs/>
                <w:lang w:val="kk-KZ"/>
              </w:rPr>
              <w:t>Семинар/зертханалық сабақ (түрі):</w:t>
            </w:r>
            <w:r w:rsidRPr="00A73A05">
              <w:rPr>
                <w:lang w:val="kk-KZ"/>
              </w:rPr>
              <w:t xml:space="preserve"> </w:t>
            </w:r>
            <w:proofErr w:type="spellStart"/>
            <w:r w:rsidR="009F3361">
              <w:rPr>
                <w:lang w:val="uk-UA"/>
              </w:rPr>
              <w:t>Еңбек</w:t>
            </w:r>
            <w:proofErr w:type="spellEnd"/>
            <w:r w:rsidR="009F3361">
              <w:rPr>
                <w:lang w:val="uk-UA"/>
              </w:rPr>
              <w:t xml:space="preserve"> </w:t>
            </w:r>
            <w:proofErr w:type="spellStart"/>
            <w:r w:rsidR="009F3361">
              <w:rPr>
                <w:lang w:val="uk-UA"/>
              </w:rPr>
              <w:t>құралдарын</w:t>
            </w:r>
            <w:proofErr w:type="spellEnd"/>
            <w:r w:rsidR="009F3361">
              <w:rPr>
                <w:lang w:val="uk-UA"/>
              </w:rPr>
              <w:t xml:space="preserve"> </w:t>
            </w:r>
            <w:proofErr w:type="spellStart"/>
            <w:r w:rsidR="009F3361">
              <w:rPr>
                <w:lang w:val="uk-UA"/>
              </w:rPr>
              <w:t>жасау</w:t>
            </w:r>
            <w:proofErr w:type="spellEnd"/>
            <w:r w:rsidR="009F3361">
              <w:rPr>
                <w:lang w:val="uk-UA"/>
              </w:rPr>
              <w:t xml:space="preserve"> </w:t>
            </w:r>
            <w:proofErr w:type="spellStart"/>
            <w:r w:rsidR="009F3361">
              <w:rPr>
                <w:lang w:val="uk-UA"/>
              </w:rPr>
              <w:t>эволюциясы</w:t>
            </w:r>
            <w:proofErr w:type="spellEnd"/>
          </w:p>
        </w:tc>
        <w:tc>
          <w:tcPr>
            <w:tcW w:w="860" w:type="dxa"/>
            <w:shd w:val="clear" w:color="auto" w:fill="auto"/>
          </w:tcPr>
          <w:p w14:paraId="168C557A" w14:textId="39A4CAB0" w:rsidR="004A3777" w:rsidRPr="00A73A05" w:rsidRDefault="004A3777" w:rsidP="00A73A05">
            <w:pPr>
              <w:tabs>
                <w:tab w:val="left" w:pos="1276"/>
              </w:tabs>
              <w:jc w:val="center"/>
            </w:pPr>
            <w:r w:rsidRPr="00A73A05">
              <w:rPr>
                <w:lang w:val="kk-KZ"/>
              </w:rPr>
              <w:t>2</w:t>
            </w:r>
          </w:p>
        </w:tc>
        <w:tc>
          <w:tcPr>
            <w:tcW w:w="826" w:type="dxa"/>
            <w:shd w:val="clear" w:color="auto" w:fill="auto"/>
          </w:tcPr>
          <w:p w14:paraId="20B7EC4F" w14:textId="023C732E" w:rsidR="004A3777" w:rsidRPr="00A73A05" w:rsidRDefault="004A3777" w:rsidP="00A73A05">
            <w:pPr>
              <w:tabs>
                <w:tab w:val="left" w:pos="1276"/>
              </w:tabs>
              <w:jc w:val="center"/>
              <w:rPr>
                <w:lang w:val="kk-KZ"/>
              </w:rPr>
            </w:pPr>
            <w:r w:rsidRPr="00A73A05">
              <w:rPr>
                <w:lang w:val="kk-KZ"/>
              </w:rPr>
              <w:t>1</w:t>
            </w:r>
            <w:r>
              <w:rPr>
                <w:lang w:val="kk-KZ"/>
              </w:rPr>
              <w:t>4</w:t>
            </w:r>
          </w:p>
        </w:tc>
      </w:tr>
      <w:tr w:rsidR="004A3777" w:rsidRPr="00A73A05" w14:paraId="454FED97" w14:textId="77777777" w:rsidTr="00247F7A">
        <w:tc>
          <w:tcPr>
            <w:tcW w:w="1132" w:type="dxa"/>
            <w:vMerge/>
            <w:shd w:val="clear" w:color="auto" w:fill="auto"/>
          </w:tcPr>
          <w:p w14:paraId="3C76B82F" w14:textId="77777777" w:rsidR="004A3777" w:rsidRPr="00A73A05" w:rsidRDefault="004A3777" w:rsidP="00A73A05">
            <w:pPr>
              <w:tabs>
                <w:tab w:val="left" w:pos="1276"/>
              </w:tabs>
              <w:jc w:val="center"/>
            </w:pPr>
          </w:p>
        </w:tc>
        <w:tc>
          <w:tcPr>
            <w:tcW w:w="7691" w:type="dxa"/>
            <w:shd w:val="clear" w:color="auto" w:fill="auto"/>
          </w:tcPr>
          <w:p w14:paraId="3184BD70" w14:textId="4115F666" w:rsidR="004A3777" w:rsidRPr="00A73A05" w:rsidRDefault="004A3777" w:rsidP="00A73A05">
            <w:pPr>
              <w:tabs>
                <w:tab w:val="left" w:pos="1276"/>
              </w:tabs>
              <w:jc w:val="both"/>
              <w:rPr>
                <w:b/>
                <w:bCs/>
                <w:lang w:val="kk-KZ"/>
              </w:rPr>
            </w:pPr>
            <w:r w:rsidRPr="00D77452">
              <w:rPr>
                <w:b/>
                <w:lang w:val="kk-KZ"/>
              </w:rPr>
              <w:t>ДӨОЖ 2</w:t>
            </w:r>
            <w:r w:rsidRPr="00A73A05">
              <w:rPr>
                <w:b/>
                <w:lang w:val="kk-KZ"/>
              </w:rPr>
              <w:t xml:space="preserve">  – </w:t>
            </w:r>
            <w:r w:rsidRPr="00A73A05">
              <w:rPr>
                <w:lang w:val="kk-KZ"/>
              </w:rPr>
              <w:t xml:space="preserve">берілген </w:t>
            </w:r>
            <w:r w:rsidRPr="00D77452">
              <w:rPr>
                <w:b/>
                <w:lang w:val="kk-KZ"/>
              </w:rPr>
              <w:t>ДӨЖ 2</w:t>
            </w:r>
            <w:r w:rsidRPr="00A73A05">
              <w:rPr>
                <w:lang w:val="kk-KZ"/>
              </w:rPr>
              <w:t xml:space="preserve">  тапсырмасы бойынша өзара талқылау жүргізу және кеңес беру</w:t>
            </w:r>
            <w:r w:rsidRPr="00A73A05">
              <w:rPr>
                <w:b/>
                <w:lang w:val="kk-KZ"/>
              </w:rPr>
              <w:t xml:space="preserve">     </w:t>
            </w:r>
          </w:p>
        </w:tc>
        <w:tc>
          <w:tcPr>
            <w:tcW w:w="860" w:type="dxa"/>
            <w:shd w:val="clear" w:color="auto" w:fill="auto"/>
          </w:tcPr>
          <w:p w14:paraId="4C644DC6" w14:textId="77777777" w:rsidR="004A3777" w:rsidRPr="00A73A05" w:rsidRDefault="004A3777" w:rsidP="00A73A05">
            <w:pPr>
              <w:tabs>
                <w:tab w:val="left" w:pos="1276"/>
              </w:tabs>
              <w:jc w:val="center"/>
              <w:rPr>
                <w:lang w:val="kk-KZ"/>
              </w:rPr>
            </w:pPr>
          </w:p>
        </w:tc>
        <w:tc>
          <w:tcPr>
            <w:tcW w:w="826" w:type="dxa"/>
            <w:shd w:val="clear" w:color="auto" w:fill="auto"/>
          </w:tcPr>
          <w:p w14:paraId="3F0887D6" w14:textId="77777777" w:rsidR="004A3777" w:rsidRPr="00A73A05" w:rsidRDefault="004A3777" w:rsidP="00A73A05">
            <w:pPr>
              <w:tabs>
                <w:tab w:val="left" w:pos="1276"/>
              </w:tabs>
              <w:jc w:val="center"/>
              <w:rPr>
                <w:lang w:val="kk-KZ"/>
              </w:rPr>
            </w:pPr>
          </w:p>
        </w:tc>
      </w:tr>
      <w:tr w:rsidR="00A73A05" w:rsidRPr="00A73A05" w14:paraId="46A4A182" w14:textId="77777777" w:rsidTr="00247F7A">
        <w:tc>
          <w:tcPr>
            <w:tcW w:w="1132" w:type="dxa"/>
            <w:vMerge w:val="restart"/>
            <w:shd w:val="clear" w:color="auto" w:fill="auto"/>
          </w:tcPr>
          <w:p w14:paraId="09D5113A" w14:textId="77777777" w:rsidR="00A73A05" w:rsidRPr="00A73A05" w:rsidRDefault="00A73A05" w:rsidP="00A73A05">
            <w:pPr>
              <w:tabs>
                <w:tab w:val="left" w:pos="1276"/>
              </w:tabs>
              <w:jc w:val="center"/>
            </w:pPr>
            <w:r w:rsidRPr="00A73A05">
              <w:t>7</w:t>
            </w:r>
          </w:p>
        </w:tc>
        <w:tc>
          <w:tcPr>
            <w:tcW w:w="7691" w:type="dxa"/>
            <w:shd w:val="clear" w:color="auto" w:fill="auto"/>
          </w:tcPr>
          <w:p w14:paraId="4E0290DF" w14:textId="320FC903" w:rsidR="00A73A05" w:rsidRPr="00A73A05" w:rsidRDefault="00A73A05" w:rsidP="00A73A05">
            <w:pPr>
              <w:pStyle w:val="HTML"/>
              <w:jc w:val="both"/>
              <w:rPr>
                <w:rFonts w:ascii="Times New Roman" w:hAnsi="Times New Roman" w:cs="Times New Roman"/>
                <w:b/>
                <w:sz w:val="24"/>
                <w:szCs w:val="24"/>
                <w:lang w:val="kk-KZ"/>
              </w:rPr>
            </w:pPr>
            <w:r w:rsidRPr="00A73A05">
              <w:rPr>
                <w:rFonts w:ascii="Times New Roman" w:hAnsi="Times New Roman" w:cs="Times New Roman"/>
                <w:b/>
                <w:bCs/>
                <w:sz w:val="24"/>
                <w:szCs w:val="24"/>
                <w:lang w:val="kk-KZ" w:eastAsia="ar-SA"/>
              </w:rPr>
              <w:t>Дәріс (</w:t>
            </w:r>
            <w:r w:rsidRPr="00A73A05">
              <w:rPr>
                <w:rFonts w:ascii="Times New Roman" w:hAnsi="Times New Roman" w:cs="Times New Roman"/>
                <w:bCs/>
                <w:sz w:val="24"/>
                <w:szCs w:val="24"/>
                <w:lang w:val="kk-KZ" w:eastAsia="ar-SA"/>
              </w:rPr>
              <w:t>теориялық</w:t>
            </w:r>
            <w:r w:rsidRPr="00A73A05">
              <w:rPr>
                <w:rFonts w:ascii="Times New Roman" w:hAnsi="Times New Roman" w:cs="Times New Roman"/>
                <w:b/>
                <w:bCs/>
                <w:sz w:val="24"/>
                <w:szCs w:val="24"/>
                <w:lang w:val="kk-KZ" w:eastAsia="ar-SA"/>
              </w:rPr>
              <w:t>):</w:t>
            </w:r>
            <w:r w:rsidRPr="00A73A05">
              <w:rPr>
                <w:rFonts w:ascii="Times New Roman" w:hAnsi="Times New Roman" w:cs="Times New Roman"/>
                <w:sz w:val="24"/>
                <w:szCs w:val="24"/>
                <w:lang w:val="kk-KZ"/>
              </w:rPr>
              <w:t xml:space="preserve"> </w:t>
            </w:r>
            <w:proofErr w:type="spellStart"/>
            <w:r w:rsidR="009F3361" w:rsidRPr="009F3361">
              <w:rPr>
                <w:rFonts w:ascii="Times New Roman" w:hAnsi="Times New Roman" w:cs="Times New Roman"/>
                <w:sz w:val="24"/>
                <w:szCs w:val="24"/>
              </w:rPr>
              <w:t>Пилтдаундық</w:t>
            </w:r>
            <w:proofErr w:type="spellEnd"/>
            <w:r w:rsidR="009F3361" w:rsidRPr="009F3361">
              <w:rPr>
                <w:rFonts w:ascii="Times New Roman" w:hAnsi="Times New Roman" w:cs="Times New Roman"/>
                <w:sz w:val="24"/>
                <w:szCs w:val="24"/>
              </w:rPr>
              <w:t xml:space="preserve"> </w:t>
            </w:r>
            <w:proofErr w:type="spellStart"/>
            <w:r w:rsidR="009F3361" w:rsidRPr="009F3361">
              <w:rPr>
                <w:rFonts w:ascii="Times New Roman" w:hAnsi="Times New Roman" w:cs="Times New Roman"/>
                <w:sz w:val="24"/>
                <w:szCs w:val="24"/>
              </w:rPr>
              <w:t>жалғанжасам</w:t>
            </w:r>
            <w:proofErr w:type="spellEnd"/>
            <w:r w:rsidR="009F3361" w:rsidRPr="009F3361">
              <w:rPr>
                <w:rFonts w:ascii="Times New Roman" w:hAnsi="Times New Roman" w:cs="Times New Roman"/>
                <w:sz w:val="24"/>
                <w:szCs w:val="24"/>
              </w:rPr>
              <w:t xml:space="preserve"> (</w:t>
            </w:r>
            <w:proofErr w:type="spellStart"/>
            <w:r w:rsidR="009F3361" w:rsidRPr="009F3361">
              <w:rPr>
                <w:rFonts w:ascii="Times New Roman" w:hAnsi="Times New Roman" w:cs="Times New Roman"/>
                <w:sz w:val="24"/>
                <w:szCs w:val="24"/>
              </w:rPr>
              <w:t>немесе</w:t>
            </w:r>
            <w:proofErr w:type="spellEnd"/>
            <w:r w:rsidR="009F3361" w:rsidRPr="009F3361">
              <w:rPr>
                <w:rFonts w:ascii="Times New Roman" w:hAnsi="Times New Roman" w:cs="Times New Roman"/>
                <w:sz w:val="24"/>
                <w:szCs w:val="24"/>
              </w:rPr>
              <w:t xml:space="preserve"> </w:t>
            </w:r>
            <w:proofErr w:type="spellStart"/>
            <w:r w:rsidR="009F3361" w:rsidRPr="009F3361">
              <w:rPr>
                <w:rFonts w:ascii="Times New Roman" w:hAnsi="Times New Roman" w:cs="Times New Roman"/>
                <w:sz w:val="24"/>
                <w:szCs w:val="24"/>
              </w:rPr>
              <w:t>Пилтдаундық</w:t>
            </w:r>
            <w:proofErr w:type="spellEnd"/>
            <w:r w:rsidR="009F3361" w:rsidRPr="009F3361">
              <w:rPr>
                <w:rFonts w:ascii="Times New Roman" w:hAnsi="Times New Roman" w:cs="Times New Roman"/>
                <w:sz w:val="24"/>
                <w:szCs w:val="24"/>
              </w:rPr>
              <w:t xml:space="preserve"> мистификация)</w:t>
            </w:r>
          </w:p>
        </w:tc>
        <w:tc>
          <w:tcPr>
            <w:tcW w:w="860" w:type="dxa"/>
            <w:shd w:val="clear" w:color="auto" w:fill="auto"/>
          </w:tcPr>
          <w:p w14:paraId="537C9AB2" w14:textId="69141B9E" w:rsidR="00A73A05" w:rsidRPr="00A73A05" w:rsidRDefault="00A73A05" w:rsidP="00A73A05">
            <w:pPr>
              <w:tabs>
                <w:tab w:val="left" w:pos="1276"/>
              </w:tabs>
              <w:jc w:val="center"/>
              <w:rPr>
                <w:b/>
              </w:rPr>
            </w:pPr>
            <w:r w:rsidRPr="00A73A05">
              <w:rPr>
                <w:lang w:val="kk-KZ"/>
              </w:rPr>
              <w:t>1</w:t>
            </w:r>
          </w:p>
        </w:tc>
        <w:tc>
          <w:tcPr>
            <w:tcW w:w="826" w:type="dxa"/>
            <w:shd w:val="clear" w:color="auto" w:fill="auto"/>
          </w:tcPr>
          <w:p w14:paraId="6E4776C7" w14:textId="77777777" w:rsidR="00A73A05" w:rsidRPr="00A73A05" w:rsidRDefault="00A73A05" w:rsidP="00A73A05">
            <w:pPr>
              <w:tabs>
                <w:tab w:val="left" w:pos="1276"/>
              </w:tabs>
              <w:jc w:val="center"/>
            </w:pPr>
          </w:p>
        </w:tc>
      </w:tr>
      <w:tr w:rsidR="00A73A05" w:rsidRPr="00A73A05" w14:paraId="617F30A8" w14:textId="77777777" w:rsidTr="00247F7A">
        <w:tc>
          <w:tcPr>
            <w:tcW w:w="1132" w:type="dxa"/>
            <w:vMerge/>
            <w:shd w:val="clear" w:color="auto" w:fill="auto"/>
          </w:tcPr>
          <w:p w14:paraId="34D4E3C0" w14:textId="77777777" w:rsidR="00A73A05" w:rsidRPr="00A73A05" w:rsidRDefault="00A73A05" w:rsidP="00A73A05">
            <w:pPr>
              <w:tabs>
                <w:tab w:val="left" w:pos="1276"/>
              </w:tabs>
              <w:jc w:val="center"/>
              <w:rPr>
                <w:b/>
              </w:rPr>
            </w:pPr>
          </w:p>
        </w:tc>
        <w:tc>
          <w:tcPr>
            <w:tcW w:w="7691" w:type="dxa"/>
            <w:shd w:val="clear" w:color="auto" w:fill="auto"/>
          </w:tcPr>
          <w:p w14:paraId="66320953" w14:textId="0736BB39" w:rsidR="00A73A05" w:rsidRPr="00A73A05" w:rsidRDefault="00A73A05" w:rsidP="00A73A05">
            <w:pPr>
              <w:jc w:val="both"/>
              <w:rPr>
                <w:b/>
                <w:lang w:val="kk-KZ"/>
              </w:rPr>
            </w:pPr>
            <w:r w:rsidRPr="00A73A05">
              <w:rPr>
                <w:b/>
                <w:bCs/>
                <w:lang w:val="kk-KZ"/>
              </w:rPr>
              <w:t>Семинар/зертханалық сабақ (түрі):</w:t>
            </w:r>
            <w:r w:rsidRPr="00A73A05">
              <w:rPr>
                <w:lang w:val="kk-KZ"/>
              </w:rPr>
              <w:t xml:space="preserve"> </w:t>
            </w:r>
            <w:proofErr w:type="spellStart"/>
            <w:r w:rsidR="009F3361">
              <w:t>Адамның</w:t>
            </w:r>
            <w:proofErr w:type="spellEnd"/>
            <w:r w:rsidR="009F3361">
              <w:t xml:space="preserve"> </w:t>
            </w:r>
            <w:proofErr w:type="spellStart"/>
            <w:r w:rsidR="009F3361">
              <w:t>айрықша</w:t>
            </w:r>
            <w:proofErr w:type="spellEnd"/>
            <w:r w:rsidR="009F3361">
              <w:t xml:space="preserve"> </w:t>
            </w:r>
            <w:proofErr w:type="spellStart"/>
            <w:r w:rsidR="009F3361">
              <w:t>ерекшеліктері</w:t>
            </w:r>
            <w:proofErr w:type="spellEnd"/>
            <w:r w:rsidR="009F3361">
              <w:t xml:space="preserve">, </w:t>
            </w:r>
            <w:proofErr w:type="spellStart"/>
            <w:r w:rsidR="009F3361">
              <w:t>оның</w:t>
            </w:r>
            <w:proofErr w:type="spellEnd"/>
            <w:r w:rsidR="009F3361">
              <w:t xml:space="preserve"> </w:t>
            </w:r>
            <w:proofErr w:type="spellStart"/>
            <w:r w:rsidR="009F3361">
              <w:t>басқа</w:t>
            </w:r>
            <w:proofErr w:type="spellEnd"/>
            <w:r w:rsidR="009F3361">
              <w:t xml:space="preserve"> </w:t>
            </w:r>
            <w:proofErr w:type="spellStart"/>
            <w:r w:rsidR="009F3361">
              <w:t>приматтардан</w:t>
            </w:r>
            <w:proofErr w:type="spellEnd"/>
            <w:r w:rsidR="009F3361">
              <w:t xml:space="preserve"> </w:t>
            </w:r>
            <w:proofErr w:type="spellStart"/>
            <w:r w:rsidR="009F3361">
              <w:t>айырмашылығы</w:t>
            </w:r>
            <w:proofErr w:type="spellEnd"/>
          </w:p>
        </w:tc>
        <w:tc>
          <w:tcPr>
            <w:tcW w:w="860" w:type="dxa"/>
            <w:shd w:val="clear" w:color="auto" w:fill="auto"/>
          </w:tcPr>
          <w:p w14:paraId="289CA76B" w14:textId="6E141F90" w:rsidR="00A73A05" w:rsidRPr="00A73A05" w:rsidRDefault="00A73A05" w:rsidP="00A73A05">
            <w:pPr>
              <w:tabs>
                <w:tab w:val="left" w:pos="1276"/>
              </w:tabs>
              <w:jc w:val="center"/>
              <w:rPr>
                <w:b/>
              </w:rPr>
            </w:pPr>
            <w:r w:rsidRPr="00A73A05">
              <w:rPr>
                <w:lang w:val="kk-KZ"/>
              </w:rPr>
              <w:t>2</w:t>
            </w:r>
          </w:p>
        </w:tc>
        <w:tc>
          <w:tcPr>
            <w:tcW w:w="826" w:type="dxa"/>
            <w:shd w:val="clear" w:color="auto" w:fill="auto"/>
          </w:tcPr>
          <w:p w14:paraId="1CCF8DCA" w14:textId="0A029BE6" w:rsidR="00A73A05" w:rsidRPr="00A73A05" w:rsidRDefault="00A73A05" w:rsidP="00A73A05">
            <w:pPr>
              <w:tabs>
                <w:tab w:val="left" w:pos="1276"/>
              </w:tabs>
              <w:jc w:val="center"/>
              <w:rPr>
                <w:lang w:val="kk-KZ"/>
              </w:rPr>
            </w:pPr>
            <w:r w:rsidRPr="00A73A05">
              <w:rPr>
                <w:lang w:val="kk-KZ"/>
              </w:rPr>
              <w:t>1</w:t>
            </w:r>
            <w:r w:rsidR="004A3777">
              <w:rPr>
                <w:lang w:val="kk-KZ"/>
              </w:rPr>
              <w:t>4</w:t>
            </w:r>
          </w:p>
        </w:tc>
      </w:tr>
      <w:tr w:rsidR="00A73A05" w:rsidRPr="00A73A05" w14:paraId="41DE7F2C" w14:textId="77777777" w:rsidTr="00247F7A">
        <w:tc>
          <w:tcPr>
            <w:tcW w:w="1132" w:type="dxa"/>
            <w:vMerge/>
            <w:shd w:val="clear" w:color="auto" w:fill="auto"/>
          </w:tcPr>
          <w:p w14:paraId="677A98A9" w14:textId="77777777" w:rsidR="00A73A05" w:rsidRPr="00A73A05" w:rsidRDefault="00A73A05" w:rsidP="00A73A05">
            <w:pPr>
              <w:tabs>
                <w:tab w:val="left" w:pos="1276"/>
              </w:tabs>
              <w:jc w:val="center"/>
              <w:rPr>
                <w:b/>
              </w:rPr>
            </w:pPr>
          </w:p>
        </w:tc>
        <w:tc>
          <w:tcPr>
            <w:tcW w:w="7691" w:type="dxa"/>
            <w:shd w:val="clear" w:color="auto" w:fill="auto"/>
          </w:tcPr>
          <w:p w14:paraId="653F805B" w14:textId="72308A48" w:rsidR="00A73A05" w:rsidRPr="00A73A05" w:rsidRDefault="00A73A05" w:rsidP="00A73A05">
            <w:pPr>
              <w:snapToGrid w:val="0"/>
              <w:jc w:val="both"/>
              <w:rPr>
                <w:b/>
                <w:lang w:val="kk-KZ"/>
              </w:rPr>
            </w:pPr>
            <w:r w:rsidRPr="00D77452">
              <w:rPr>
                <w:b/>
                <w:bCs/>
                <w:lang w:val="kk-KZ"/>
              </w:rPr>
              <w:t xml:space="preserve">ДӨЖ </w:t>
            </w:r>
            <w:r w:rsidR="00D77452" w:rsidRPr="00D77452">
              <w:rPr>
                <w:b/>
                <w:bCs/>
                <w:lang w:val="kk-KZ"/>
              </w:rPr>
              <w:t>2</w:t>
            </w:r>
            <w:r w:rsidRPr="00D77452">
              <w:rPr>
                <w:b/>
                <w:bCs/>
                <w:lang w:val="kk-KZ"/>
              </w:rPr>
              <w:t>.</w:t>
            </w:r>
            <w:r w:rsidRPr="00A73A05">
              <w:rPr>
                <w:b/>
                <w:bCs/>
                <w:lang w:val="kk-KZ"/>
              </w:rPr>
              <w:t xml:space="preserve"> </w:t>
            </w:r>
            <w:r w:rsidR="00443CA4">
              <w:rPr>
                <w:lang w:val="kk-KZ"/>
              </w:rPr>
              <w:t>Ғылыми және философиялық ілімдер.</w:t>
            </w:r>
          </w:p>
        </w:tc>
        <w:tc>
          <w:tcPr>
            <w:tcW w:w="860" w:type="dxa"/>
            <w:shd w:val="clear" w:color="auto" w:fill="auto"/>
          </w:tcPr>
          <w:p w14:paraId="502C11A7" w14:textId="77777777" w:rsidR="00A73A05" w:rsidRPr="00A73A05" w:rsidRDefault="00A73A05" w:rsidP="00A73A05">
            <w:pPr>
              <w:tabs>
                <w:tab w:val="left" w:pos="1276"/>
              </w:tabs>
              <w:jc w:val="center"/>
              <w:rPr>
                <w:b/>
                <w:lang w:val="kk-KZ"/>
              </w:rPr>
            </w:pPr>
          </w:p>
        </w:tc>
        <w:tc>
          <w:tcPr>
            <w:tcW w:w="826" w:type="dxa"/>
            <w:shd w:val="clear" w:color="auto" w:fill="auto"/>
          </w:tcPr>
          <w:p w14:paraId="45AE1167" w14:textId="534D284D" w:rsidR="00A73A05" w:rsidRPr="00A73A05" w:rsidRDefault="004A3777" w:rsidP="00A73A05">
            <w:pPr>
              <w:tabs>
                <w:tab w:val="left" w:pos="1276"/>
              </w:tabs>
              <w:jc w:val="center"/>
              <w:rPr>
                <w:lang w:val="kk-KZ"/>
              </w:rPr>
            </w:pPr>
            <w:r>
              <w:rPr>
                <w:lang w:val="kk-KZ"/>
              </w:rPr>
              <w:t>15</w:t>
            </w:r>
          </w:p>
        </w:tc>
      </w:tr>
      <w:tr w:rsidR="00A73A05" w:rsidRPr="00A73A05" w14:paraId="57200394" w14:textId="77777777" w:rsidTr="00247F7A">
        <w:tc>
          <w:tcPr>
            <w:tcW w:w="9683" w:type="dxa"/>
            <w:gridSpan w:val="3"/>
            <w:shd w:val="clear" w:color="auto" w:fill="auto"/>
          </w:tcPr>
          <w:p w14:paraId="3826CFD7" w14:textId="0B6A6933" w:rsidR="00A73A05" w:rsidRPr="00443CA4" w:rsidRDefault="00A73A05" w:rsidP="00443CA4">
            <w:pPr>
              <w:tabs>
                <w:tab w:val="left" w:pos="1276"/>
              </w:tabs>
              <w:jc w:val="center"/>
              <w:rPr>
                <w:b/>
                <w:lang w:val="kk-KZ"/>
              </w:rPr>
            </w:pPr>
            <w:r w:rsidRPr="00A73A05">
              <w:rPr>
                <w:b/>
                <w:lang w:val="kk-KZ" w:eastAsia="ru-RU"/>
              </w:rPr>
              <w:t xml:space="preserve">Модуль 3. </w:t>
            </w:r>
            <w:r w:rsidR="00443CA4">
              <w:rPr>
                <w:b/>
                <w:lang w:val="kk-KZ" w:eastAsia="ru-RU"/>
              </w:rPr>
              <w:t>Ежелгі адамдар</w:t>
            </w:r>
          </w:p>
        </w:tc>
        <w:tc>
          <w:tcPr>
            <w:tcW w:w="826" w:type="dxa"/>
            <w:shd w:val="clear" w:color="auto" w:fill="auto"/>
          </w:tcPr>
          <w:p w14:paraId="440035E2" w14:textId="77777777" w:rsidR="00A73A05" w:rsidRPr="00A73A05" w:rsidRDefault="00A73A05" w:rsidP="00A73A05">
            <w:pPr>
              <w:tabs>
                <w:tab w:val="left" w:pos="1276"/>
              </w:tabs>
              <w:jc w:val="center"/>
              <w:rPr>
                <w:lang w:val="kk-KZ"/>
              </w:rPr>
            </w:pPr>
          </w:p>
        </w:tc>
      </w:tr>
      <w:tr w:rsidR="00A73A05" w:rsidRPr="00A73A05" w14:paraId="240FB1C8" w14:textId="77777777" w:rsidTr="00247F7A">
        <w:tc>
          <w:tcPr>
            <w:tcW w:w="1132" w:type="dxa"/>
            <w:vMerge w:val="restart"/>
            <w:shd w:val="clear" w:color="auto" w:fill="auto"/>
          </w:tcPr>
          <w:p w14:paraId="424F6996" w14:textId="77777777" w:rsidR="00A73A05" w:rsidRPr="00A73A05" w:rsidRDefault="00A73A05" w:rsidP="00A73A05">
            <w:pPr>
              <w:tabs>
                <w:tab w:val="left" w:pos="1276"/>
              </w:tabs>
              <w:jc w:val="center"/>
            </w:pPr>
            <w:r w:rsidRPr="00A73A05">
              <w:t>8</w:t>
            </w:r>
          </w:p>
        </w:tc>
        <w:tc>
          <w:tcPr>
            <w:tcW w:w="7691" w:type="dxa"/>
            <w:shd w:val="clear" w:color="auto" w:fill="auto"/>
          </w:tcPr>
          <w:p w14:paraId="7B927355" w14:textId="55C6B97F" w:rsidR="00A73A05" w:rsidRPr="00A73A05" w:rsidRDefault="00A73A05" w:rsidP="00443CA4">
            <w:pPr>
              <w:jc w:val="both"/>
              <w:rPr>
                <w:b/>
                <w:lang w:val="kk-KZ"/>
              </w:rPr>
            </w:pPr>
            <w:r w:rsidRPr="00A73A05">
              <w:rPr>
                <w:b/>
                <w:bCs/>
                <w:lang w:val="kk-KZ" w:eastAsia="ar-SA"/>
              </w:rPr>
              <w:t>Дәріс (</w:t>
            </w:r>
            <w:r w:rsidRPr="00A73A05">
              <w:rPr>
                <w:bCs/>
                <w:lang w:val="kk-KZ" w:eastAsia="ar-SA"/>
              </w:rPr>
              <w:t>теориялық</w:t>
            </w:r>
            <w:r w:rsidRPr="00A73A05">
              <w:rPr>
                <w:b/>
                <w:bCs/>
                <w:lang w:val="kk-KZ" w:eastAsia="ar-SA"/>
              </w:rPr>
              <w:t>):</w:t>
            </w:r>
            <w:r w:rsidRPr="00A73A05">
              <w:rPr>
                <w:lang w:val="kk-KZ"/>
              </w:rPr>
              <w:t xml:space="preserve"> </w:t>
            </w:r>
            <w:proofErr w:type="spellStart"/>
            <w:r w:rsidR="00443CA4">
              <w:t>Австралопитектер</w:t>
            </w:r>
            <w:proofErr w:type="spellEnd"/>
            <w:r w:rsidR="00443CA4">
              <w:rPr>
                <w:lang w:val="kk-KZ"/>
              </w:rPr>
              <w:t>дің</w:t>
            </w:r>
            <w:r w:rsidR="00443CA4">
              <w:t xml:space="preserve"> </w:t>
            </w:r>
            <w:proofErr w:type="spellStart"/>
            <w:r w:rsidR="00443CA4">
              <w:t>өмір</w:t>
            </w:r>
            <w:proofErr w:type="spellEnd"/>
            <w:r w:rsidR="00443CA4">
              <w:t xml:space="preserve"> </w:t>
            </w:r>
            <w:proofErr w:type="spellStart"/>
            <w:r w:rsidR="00443CA4">
              <w:t>сүру</w:t>
            </w:r>
            <w:proofErr w:type="spellEnd"/>
            <w:r w:rsidR="00443CA4">
              <w:t xml:space="preserve"> </w:t>
            </w:r>
            <w:proofErr w:type="spellStart"/>
            <w:r w:rsidR="00443CA4">
              <w:t>бейнесі</w:t>
            </w:r>
            <w:proofErr w:type="spellEnd"/>
            <w:r w:rsidR="00443CA4">
              <w:rPr>
                <w:lang w:val="kk-KZ"/>
              </w:rPr>
              <w:t xml:space="preserve">н </w:t>
            </w:r>
            <w:proofErr w:type="spellStart"/>
            <w:r w:rsidR="00443CA4">
              <w:t>қайта</w:t>
            </w:r>
            <w:proofErr w:type="spellEnd"/>
            <w:r w:rsidR="00443CA4">
              <w:t xml:space="preserve"> </w:t>
            </w:r>
            <w:proofErr w:type="spellStart"/>
            <w:r w:rsidR="00443CA4">
              <w:t>қалпына</w:t>
            </w:r>
            <w:proofErr w:type="spellEnd"/>
            <w:r w:rsidR="00443CA4">
              <w:t xml:space="preserve"> </w:t>
            </w:r>
            <w:proofErr w:type="spellStart"/>
            <w:r w:rsidR="00443CA4">
              <w:t>келтір</w:t>
            </w:r>
            <w:proofErr w:type="spellEnd"/>
            <w:r w:rsidR="00443CA4">
              <w:rPr>
                <w:lang w:val="kk-KZ"/>
              </w:rPr>
              <w:t xml:space="preserve">у және олардың </w:t>
            </w:r>
            <w:proofErr w:type="spellStart"/>
            <w:r w:rsidR="00443CA4">
              <w:t>ақыл</w:t>
            </w:r>
            <w:proofErr w:type="spellEnd"/>
            <w:r w:rsidR="00443CA4">
              <w:t xml:space="preserve">-ой </w:t>
            </w:r>
            <w:proofErr w:type="spellStart"/>
            <w:r w:rsidR="00443CA4">
              <w:t>деңгейі</w:t>
            </w:r>
            <w:proofErr w:type="spellEnd"/>
            <w:r w:rsidR="00443CA4">
              <w:t>.</w:t>
            </w:r>
          </w:p>
        </w:tc>
        <w:tc>
          <w:tcPr>
            <w:tcW w:w="860" w:type="dxa"/>
            <w:shd w:val="clear" w:color="auto" w:fill="auto"/>
          </w:tcPr>
          <w:p w14:paraId="3C5F8DE6" w14:textId="52D6E474" w:rsidR="00A73A05" w:rsidRPr="00A73A05" w:rsidRDefault="00A73A05" w:rsidP="00A73A05">
            <w:pPr>
              <w:tabs>
                <w:tab w:val="left" w:pos="1276"/>
              </w:tabs>
              <w:jc w:val="center"/>
              <w:rPr>
                <w:b/>
              </w:rPr>
            </w:pPr>
            <w:r w:rsidRPr="00A73A05">
              <w:rPr>
                <w:lang w:val="kk-KZ"/>
              </w:rPr>
              <w:t>1</w:t>
            </w:r>
          </w:p>
        </w:tc>
        <w:tc>
          <w:tcPr>
            <w:tcW w:w="826" w:type="dxa"/>
            <w:shd w:val="clear" w:color="auto" w:fill="auto"/>
          </w:tcPr>
          <w:p w14:paraId="38D37A82" w14:textId="77777777" w:rsidR="00A73A05" w:rsidRPr="00A73A05" w:rsidRDefault="00A73A05" w:rsidP="00A73A05">
            <w:pPr>
              <w:tabs>
                <w:tab w:val="left" w:pos="1276"/>
              </w:tabs>
              <w:jc w:val="center"/>
            </w:pPr>
          </w:p>
        </w:tc>
      </w:tr>
      <w:tr w:rsidR="00A73A05" w:rsidRPr="00A73A05" w14:paraId="0E377B5E" w14:textId="77777777" w:rsidTr="00247F7A">
        <w:tc>
          <w:tcPr>
            <w:tcW w:w="1132" w:type="dxa"/>
            <w:vMerge/>
            <w:shd w:val="clear" w:color="auto" w:fill="auto"/>
          </w:tcPr>
          <w:p w14:paraId="0924165C" w14:textId="77777777" w:rsidR="00A73A05" w:rsidRPr="00A73A05" w:rsidRDefault="00A73A05" w:rsidP="00A73A05">
            <w:pPr>
              <w:tabs>
                <w:tab w:val="left" w:pos="1276"/>
              </w:tabs>
              <w:jc w:val="center"/>
            </w:pPr>
          </w:p>
        </w:tc>
        <w:tc>
          <w:tcPr>
            <w:tcW w:w="7691" w:type="dxa"/>
            <w:shd w:val="clear" w:color="auto" w:fill="auto"/>
          </w:tcPr>
          <w:p w14:paraId="487A6C96" w14:textId="46E4C9B1" w:rsidR="00A73A05" w:rsidRPr="00A73A05" w:rsidRDefault="00A73A05" w:rsidP="00A73A05">
            <w:pPr>
              <w:pStyle w:val="HTML"/>
              <w:jc w:val="both"/>
              <w:rPr>
                <w:rFonts w:ascii="Times New Roman" w:hAnsi="Times New Roman" w:cs="Times New Roman"/>
                <w:b/>
                <w:sz w:val="24"/>
                <w:szCs w:val="24"/>
                <w:lang w:val="kk-KZ"/>
              </w:rPr>
            </w:pPr>
            <w:r w:rsidRPr="00A73A05">
              <w:rPr>
                <w:rFonts w:ascii="Times New Roman" w:hAnsi="Times New Roman" w:cs="Times New Roman"/>
                <w:b/>
                <w:bCs/>
                <w:sz w:val="24"/>
                <w:szCs w:val="24"/>
                <w:lang w:val="kk-KZ"/>
              </w:rPr>
              <w:t>Семинар/зертханалық сабақ (түрі):</w:t>
            </w:r>
            <w:r w:rsidRPr="00A73A05">
              <w:rPr>
                <w:rFonts w:ascii="Times New Roman" w:hAnsi="Times New Roman" w:cs="Times New Roman"/>
                <w:sz w:val="24"/>
                <w:szCs w:val="24"/>
                <w:lang w:val="kk-KZ"/>
              </w:rPr>
              <w:t xml:space="preserve"> </w:t>
            </w:r>
            <w:proofErr w:type="spellStart"/>
            <w:r w:rsidR="00443CA4" w:rsidRPr="00BB7AEA">
              <w:rPr>
                <w:rFonts w:ascii="Times New Roman" w:hAnsi="Times New Roman" w:cs="Times New Roman"/>
                <w:sz w:val="24"/>
                <w:szCs w:val="24"/>
              </w:rPr>
              <w:t>Антропосоциогенез</w:t>
            </w:r>
            <w:proofErr w:type="spellEnd"/>
            <w:r w:rsidR="00443CA4" w:rsidRPr="00BB7AEA">
              <w:rPr>
                <w:rFonts w:ascii="Times New Roman" w:hAnsi="Times New Roman" w:cs="Times New Roman"/>
                <w:sz w:val="24"/>
                <w:szCs w:val="24"/>
              </w:rPr>
              <w:t xml:space="preserve"> – материя </w:t>
            </w:r>
            <w:proofErr w:type="spellStart"/>
            <w:r w:rsidR="00443CA4" w:rsidRPr="00BB7AEA">
              <w:rPr>
                <w:rFonts w:ascii="Times New Roman" w:hAnsi="Times New Roman" w:cs="Times New Roman"/>
                <w:sz w:val="24"/>
                <w:szCs w:val="24"/>
              </w:rPr>
              <w:t>қозғалысының</w:t>
            </w:r>
            <w:proofErr w:type="spellEnd"/>
            <w:r w:rsidR="00443CA4" w:rsidRPr="00BB7AEA">
              <w:rPr>
                <w:rFonts w:ascii="Times New Roman" w:hAnsi="Times New Roman" w:cs="Times New Roman"/>
                <w:sz w:val="24"/>
                <w:szCs w:val="24"/>
              </w:rPr>
              <w:t xml:space="preserve"> </w:t>
            </w:r>
            <w:proofErr w:type="spellStart"/>
            <w:r w:rsidR="00443CA4" w:rsidRPr="00BB7AEA">
              <w:rPr>
                <w:rFonts w:ascii="Times New Roman" w:hAnsi="Times New Roman" w:cs="Times New Roman"/>
                <w:sz w:val="24"/>
                <w:szCs w:val="24"/>
              </w:rPr>
              <w:t>биологиялық</w:t>
            </w:r>
            <w:proofErr w:type="spellEnd"/>
            <w:r w:rsidR="00443CA4" w:rsidRPr="00BB7AEA">
              <w:rPr>
                <w:rFonts w:ascii="Times New Roman" w:hAnsi="Times New Roman" w:cs="Times New Roman"/>
                <w:sz w:val="24"/>
                <w:szCs w:val="24"/>
              </w:rPr>
              <w:t xml:space="preserve"> </w:t>
            </w:r>
            <w:proofErr w:type="spellStart"/>
            <w:r w:rsidR="00443CA4" w:rsidRPr="00BB7AEA">
              <w:rPr>
                <w:rFonts w:ascii="Times New Roman" w:hAnsi="Times New Roman" w:cs="Times New Roman"/>
                <w:sz w:val="24"/>
                <w:szCs w:val="24"/>
              </w:rPr>
              <w:t>формадан</w:t>
            </w:r>
            <w:proofErr w:type="spellEnd"/>
            <w:r w:rsidR="00443CA4" w:rsidRPr="00BB7AEA">
              <w:rPr>
                <w:rFonts w:ascii="Times New Roman" w:hAnsi="Times New Roman" w:cs="Times New Roman"/>
                <w:sz w:val="24"/>
                <w:szCs w:val="24"/>
              </w:rPr>
              <w:t xml:space="preserve"> </w:t>
            </w:r>
            <w:proofErr w:type="spellStart"/>
            <w:r w:rsidR="00443CA4" w:rsidRPr="00BB7AEA">
              <w:rPr>
                <w:rFonts w:ascii="Times New Roman" w:hAnsi="Times New Roman" w:cs="Times New Roman"/>
                <w:sz w:val="24"/>
                <w:szCs w:val="24"/>
              </w:rPr>
              <w:t>әлеуметтік</w:t>
            </w:r>
            <w:proofErr w:type="spellEnd"/>
            <w:r w:rsidR="00443CA4" w:rsidRPr="00BB7AEA">
              <w:rPr>
                <w:rFonts w:ascii="Times New Roman" w:hAnsi="Times New Roman" w:cs="Times New Roman"/>
                <w:sz w:val="24"/>
                <w:szCs w:val="24"/>
              </w:rPr>
              <w:t xml:space="preserve"> </w:t>
            </w:r>
            <w:proofErr w:type="spellStart"/>
            <w:r w:rsidR="00443CA4" w:rsidRPr="00BB7AEA">
              <w:rPr>
                <w:rFonts w:ascii="Times New Roman" w:hAnsi="Times New Roman" w:cs="Times New Roman"/>
                <w:sz w:val="24"/>
                <w:szCs w:val="24"/>
              </w:rPr>
              <w:t>формаға</w:t>
            </w:r>
            <w:proofErr w:type="spellEnd"/>
            <w:r w:rsidR="00443CA4" w:rsidRPr="00BB7AEA">
              <w:rPr>
                <w:rFonts w:ascii="Times New Roman" w:hAnsi="Times New Roman" w:cs="Times New Roman"/>
                <w:sz w:val="24"/>
                <w:szCs w:val="24"/>
              </w:rPr>
              <w:t xml:space="preserve"> </w:t>
            </w:r>
            <w:proofErr w:type="spellStart"/>
            <w:r w:rsidR="00443CA4" w:rsidRPr="00BB7AEA">
              <w:rPr>
                <w:rFonts w:ascii="Times New Roman" w:hAnsi="Times New Roman" w:cs="Times New Roman"/>
                <w:sz w:val="24"/>
                <w:szCs w:val="24"/>
              </w:rPr>
              <w:t>өту</w:t>
            </w:r>
            <w:proofErr w:type="spellEnd"/>
            <w:r w:rsidR="00443CA4" w:rsidRPr="00BB7AEA">
              <w:rPr>
                <w:rFonts w:ascii="Times New Roman" w:hAnsi="Times New Roman" w:cs="Times New Roman"/>
                <w:sz w:val="24"/>
                <w:szCs w:val="24"/>
              </w:rPr>
              <w:t xml:space="preserve"> </w:t>
            </w:r>
            <w:proofErr w:type="spellStart"/>
            <w:r w:rsidR="00443CA4" w:rsidRPr="00BB7AEA">
              <w:rPr>
                <w:rFonts w:ascii="Times New Roman" w:hAnsi="Times New Roman" w:cs="Times New Roman"/>
                <w:sz w:val="24"/>
                <w:szCs w:val="24"/>
              </w:rPr>
              <w:t>процесі</w:t>
            </w:r>
            <w:proofErr w:type="spellEnd"/>
          </w:p>
        </w:tc>
        <w:tc>
          <w:tcPr>
            <w:tcW w:w="860" w:type="dxa"/>
            <w:shd w:val="clear" w:color="auto" w:fill="auto"/>
          </w:tcPr>
          <w:p w14:paraId="1BA493EE" w14:textId="019FD3E9" w:rsidR="00A73A05" w:rsidRPr="00A73A05" w:rsidRDefault="00A73A05" w:rsidP="00A73A05">
            <w:pPr>
              <w:tabs>
                <w:tab w:val="left" w:pos="1276"/>
              </w:tabs>
              <w:jc w:val="center"/>
              <w:rPr>
                <w:b/>
              </w:rPr>
            </w:pPr>
            <w:r w:rsidRPr="00A73A05">
              <w:rPr>
                <w:lang w:val="kk-KZ"/>
              </w:rPr>
              <w:t>2</w:t>
            </w:r>
          </w:p>
        </w:tc>
        <w:tc>
          <w:tcPr>
            <w:tcW w:w="826" w:type="dxa"/>
            <w:shd w:val="clear" w:color="auto" w:fill="auto"/>
          </w:tcPr>
          <w:p w14:paraId="13CBD859" w14:textId="4707658C" w:rsidR="00A73A05" w:rsidRPr="00A73A05" w:rsidRDefault="00A73A05" w:rsidP="00A73A05">
            <w:pPr>
              <w:tabs>
                <w:tab w:val="left" w:pos="1276"/>
              </w:tabs>
              <w:jc w:val="center"/>
              <w:rPr>
                <w:lang w:val="kk-KZ"/>
              </w:rPr>
            </w:pPr>
            <w:r w:rsidRPr="00A73A05">
              <w:rPr>
                <w:lang w:val="kk-KZ"/>
              </w:rPr>
              <w:t>1</w:t>
            </w:r>
            <w:r w:rsidR="004A3777">
              <w:rPr>
                <w:lang w:val="kk-KZ"/>
              </w:rPr>
              <w:t>4</w:t>
            </w:r>
          </w:p>
        </w:tc>
      </w:tr>
      <w:tr w:rsidR="004A3777" w:rsidRPr="00A73A05" w14:paraId="51649533" w14:textId="77777777" w:rsidTr="00247F7A">
        <w:tc>
          <w:tcPr>
            <w:tcW w:w="1132" w:type="dxa"/>
            <w:shd w:val="clear" w:color="auto" w:fill="auto"/>
          </w:tcPr>
          <w:p w14:paraId="5EA12CA6" w14:textId="77777777" w:rsidR="004A3777" w:rsidRPr="00A73A05" w:rsidRDefault="004A3777" w:rsidP="004A3777">
            <w:pPr>
              <w:tabs>
                <w:tab w:val="left" w:pos="1276"/>
              </w:tabs>
              <w:jc w:val="center"/>
            </w:pPr>
          </w:p>
        </w:tc>
        <w:tc>
          <w:tcPr>
            <w:tcW w:w="7691" w:type="dxa"/>
            <w:shd w:val="clear" w:color="auto" w:fill="auto"/>
          </w:tcPr>
          <w:p w14:paraId="683AC307" w14:textId="5F61DDD4" w:rsidR="004A3777" w:rsidRPr="004A3777" w:rsidRDefault="004A3777" w:rsidP="004A3777">
            <w:pPr>
              <w:pStyle w:val="HTML"/>
              <w:jc w:val="both"/>
              <w:rPr>
                <w:rFonts w:ascii="Times New Roman" w:hAnsi="Times New Roman" w:cs="Times New Roman"/>
                <w:b/>
                <w:bCs/>
                <w:sz w:val="24"/>
                <w:szCs w:val="24"/>
                <w:lang w:val="kk-KZ"/>
              </w:rPr>
            </w:pPr>
            <w:r w:rsidRPr="004A3777">
              <w:rPr>
                <w:rFonts w:ascii="Times New Roman" w:hAnsi="Times New Roman" w:cs="Times New Roman"/>
                <w:b/>
                <w:sz w:val="24"/>
                <w:szCs w:val="24"/>
                <w:lang w:val="kk-KZ"/>
              </w:rPr>
              <w:t xml:space="preserve">ДӨОЖ 3  – </w:t>
            </w:r>
            <w:r w:rsidRPr="004A3777">
              <w:rPr>
                <w:rFonts w:ascii="Times New Roman" w:hAnsi="Times New Roman" w:cs="Times New Roman"/>
                <w:sz w:val="24"/>
                <w:szCs w:val="24"/>
                <w:lang w:val="kk-KZ"/>
              </w:rPr>
              <w:t xml:space="preserve">берілген </w:t>
            </w:r>
            <w:r w:rsidRPr="004A3777">
              <w:rPr>
                <w:rFonts w:ascii="Times New Roman" w:hAnsi="Times New Roman" w:cs="Times New Roman"/>
                <w:b/>
                <w:sz w:val="24"/>
                <w:szCs w:val="24"/>
                <w:lang w:val="kk-KZ"/>
              </w:rPr>
              <w:t>ДӨЖ 3</w:t>
            </w:r>
            <w:r w:rsidRPr="004A3777">
              <w:rPr>
                <w:rFonts w:ascii="Times New Roman" w:hAnsi="Times New Roman" w:cs="Times New Roman"/>
                <w:sz w:val="24"/>
                <w:szCs w:val="24"/>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A73A05" w:rsidRDefault="004A3777" w:rsidP="004A3777">
            <w:pPr>
              <w:tabs>
                <w:tab w:val="left" w:pos="1276"/>
              </w:tabs>
              <w:jc w:val="center"/>
              <w:rPr>
                <w:lang w:val="kk-KZ"/>
              </w:rPr>
            </w:pPr>
          </w:p>
        </w:tc>
        <w:tc>
          <w:tcPr>
            <w:tcW w:w="826" w:type="dxa"/>
            <w:shd w:val="clear" w:color="auto" w:fill="auto"/>
          </w:tcPr>
          <w:p w14:paraId="3A51061F" w14:textId="77777777" w:rsidR="004A3777" w:rsidRPr="00A73A05" w:rsidRDefault="004A3777" w:rsidP="004A3777">
            <w:pPr>
              <w:tabs>
                <w:tab w:val="left" w:pos="1276"/>
              </w:tabs>
              <w:jc w:val="center"/>
              <w:rPr>
                <w:lang w:val="kk-KZ"/>
              </w:rPr>
            </w:pPr>
          </w:p>
        </w:tc>
      </w:tr>
      <w:tr w:rsidR="004A3777" w:rsidRPr="00A73A05" w14:paraId="486E3138" w14:textId="77777777" w:rsidTr="00247F7A">
        <w:tc>
          <w:tcPr>
            <w:tcW w:w="1132" w:type="dxa"/>
            <w:shd w:val="clear" w:color="auto" w:fill="auto"/>
          </w:tcPr>
          <w:p w14:paraId="7B8997AE" w14:textId="77777777" w:rsidR="004A3777" w:rsidRPr="00A73A05" w:rsidRDefault="004A3777" w:rsidP="004A3777">
            <w:pPr>
              <w:tabs>
                <w:tab w:val="left" w:pos="1276"/>
              </w:tabs>
              <w:jc w:val="center"/>
            </w:pPr>
          </w:p>
        </w:tc>
        <w:tc>
          <w:tcPr>
            <w:tcW w:w="7691" w:type="dxa"/>
            <w:shd w:val="clear" w:color="auto" w:fill="auto"/>
          </w:tcPr>
          <w:p w14:paraId="688CE798" w14:textId="0C6003A9" w:rsidR="004A3777" w:rsidRPr="00A73A05" w:rsidRDefault="004A3777" w:rsidP="004A3777">
            <w:pPr>
              <w:pStyle w:val="HTML"/>
              <w:jc w:val="both"/>
              <w:rPr>
                <w:rFonts w:ascii="Times New Roman" w:hAnsi="Times New Roman" w:cs="Times New Roman"/>
                <w:b/>
                <w:sz w:val="24"/>
                <w:szCs w:val="24"/>
                <w:lang w:val="kk-KZ"/>
              </w:rPr>
            </w:pPr>
            <w:r w:rsidRPr="00A73A05">
              <w:rPr>
                <w:rFonts w:ascii="Times New Roman" w:hAnsi="Times New Roman" w:cs="Times New Roman"/>
                <w:b/>
                <w:sz w:val="24"/>
                <w:szCs w:val="24"/>
                <w:lang w:val="kk-KZ"/>
              </w:rPr>
              <w:t>Аралық бақылау 1</w:t>
            </w:r>
          </w:p>
        </w:tc>
        <w:tc>
          <w:tcPr>
            <w:tcW w:w="860" w:type="dxa"/>
            <w:shd w:val="clear" w:color="auto" w:fill="auto"/>
          </w:tcPr>
          <w:p w14:paraId="009D95F4" w14:textId="54B6A047" w:rsidR="004A3777" w:rsidRPr="00A73A05" w:rsidRDefault="004A3777" w:rsidP="004A3777">
            <w:pPr>
              <w:tabs>
                <w:tab w:val="left" w:pos="1276"/>
              </w:tabs>
              <w:jc w:val="center"/>
              <w:rPr>
                <w:lang w:val="kk-KZ"/>
              </w:rPr>
            </w:pPr>
          </w:p>
        </w:tc>
        <w:tc>
          <w:tcPr>
            <w:tcW w:w="826" w:type="dxa"/>
            <w:shd w:val="clear" w:color="auto" w:fill="auto"/>
          </w:tcPr>
          <w:p w14:paraId="388E5C0D" w14:textId="7D2FAA37" w:rsidR="004A3777" w:rsidRPr="00A73A05" w:rsidRDefault="004A3777" w:rsidP="004A3777">
            <w:pPr>
              <w:tabs>
                <w:tab w:val="left" w:pos="1276"/>
              </w:tabs>
              <w:jc w:val="center"/>
              <w:rPr>
                <w:lang w:val="kk-KZ"/>
              </w:rPr>
            </w:pPr>
            <w:r w:rsidRPr="00A73A05">
              <w:rPr>
                <w:b/>
                <w:lang w:val="kk-KZ"/>
              </w:rPr>
              <w:t>100</w:t>
            </w:r>
          </w:p>
        </w:tc>
      </w:tr>
      <w:tr w:rsidR="004A3777" w:rsidRPr="00A73A05" w14:paraId="4F28CBE4" w14:textId="77777777" w:rsidTr="00247F7A">
        <w:tc>
          <w:tcPr>
            <w:tcW w:w="1132" w:type="dxa"/>
            <w:vMerge w:val="restart"/>
            <w:shd w:val="clear" w:color="auto" w:fill="auto"/>
          </w:tcPr>
          <w:p w14:paraId="76705EFF" w14:textId="77777777" w:rsidR="004A3777" w:rsidRPr="00A73A05" w:rsidRDefault="004A3777" w:rsidP="004A3777">
            <w:pPr>
              <w:tabs>
                <w:tab w:val="left" w:pos="1276"/>
              </w:tabs>
              <w:jc w:val="center"/>
            </w:pPr>
            <w:r w:rsidRPr="00A73A05">
              <w:t>9</w:t>
            </w:r>
          </w:p>
        </w:tc>
        <w:tc>
          <w:tcPr>
            <w:tcW w:w="7691" w:type="dxa"/>
            <w:shd w:val="clear" w:color="auto" w:fill="auto"/>
          </w:tcPr>
          <w:p w14:paraId="4FF959EB" w14:textId="0AC29379" w:rsidR="004A3777" w:rsidRPr="00A73A05" w:rsidRDefault="004A3777" w:rsidP="00443CA4">
            <w:pPr>
              <w:tabs>
                <w:tab w:val="left" w:pos="1276"/>
              </w:tabs>
              <w:jc w:val="both"/>
              <w:rPr>
                <w:b/>
                <w:lang w:val="kk-KZ"/>
              </w:rPr>
            </w:pPr>
            <w:r w:rsidRPr="00A73A05">
              <w:rPr>
                <w:b/>
                <w:bCs/>
                <w:lang w:val="kk-KZ" w:eastAsia="ar-SA"/>
              </w:rPr>
              <w:t>Дәріс (</w:t>
            </w:r>
            <w:r w:rsidRPr="00A73A05">
              <w:rPr>
                <w:bCs/>
                <w:lang w:val="kk-KZ" w:eastAsia="ar-SA"/>
              </w:rPr>
              <w:t>теориялық</w:t>
            </w:r>
            <w:r w:rsidRPr="00A73A05">
              <w:rPr>
                <w:b/>
                <w:bCs/>
                <w:lang w:val="kk-KZ" w:eastAsia="ar-SA"/>
              </w:rPr>
              <w:t>):</w:t>
            </w:r>
            <w:r w:rsidRPr="00A73A05">
              <w:rPr>
                <w:lang w:val="kk-KZ"/>
              </w:rPr>
              <w:t xml:space="preserve"> </w:t>
            </w:r>
            <w:proofErr w:type="spellStart"/>
            <w:r w:rsidR="00443CA4">
              <w:t>Гоминидтерді</w:t>
            </w:r>
            <w:proofErr w:type="spellEnd"/>
            <w:r w:rsidR="00443CA4">
              <w:t xml:space="preserve"> </w:t>
            </w:r>
            <w:proofErr w:type="spellStart"/>
            <w:r w:rsidR="00443CA4">
              <w:t>жүйелеу</w:t>
            </w:r>
            <w:proofErr w:type="spellEnd"/>
            <w:r w:rsidR="00443CA4">
              <w:t xml:space="preserve">. </w:t>
            </w:r>
            <w:proofErr w:type="spellStart"/>
            <w:r w:rsidR="00443CA4">
              <w:t>Архантроптар</w:t>
            </w:r>
            <w:proofErr w:type="spellEnd"/>
            <w:r w:rsidR="00443CA4">
              <w:t xml:space="preserve"> (</w:t>
            </w:r>
            <w:proofErr w:type="spellStart"/>
            <w:r w:rsidR="00443CA4">
              <w:t>Homo</w:t>
            </w:r>
            <w:proofErr w:type="spellEnd"/>
            <w:r w:rsidR="00443CA4">
              <w:t xml:space="preserve"> </w:t>
            </w:r>
            <w:proofErr w:type="spellStart"/>
            <w:r w:rsidR="00443CA4">
              <w:t>erectus</w:t>
            </w:r>
            <w:proofErr w:type="spellEnd"/>
            <w:r w:rsidR="00443CA4">
              <w:t>)</w:t>
            </w:r>
          </w:p>
        </w:tc>
        <w:tc>
          <w:tcPr>
            <w:tcW w:w="860" w:type="dxa"/>
            <w:shd w:val="clear" w:color="auto" w:fill="auto"/>
          </w:tcPr>
          <w:p w14:paraId="2BFB5AD3" w14:textId="3ED78389" w:rsidR="004A3777" w:rsidRPr="00A73A05" w:rsidRDefault="004A3777" w:rsidP="004A3777">
            <w:pPr>
              <w:tabs>
                <w:tab w:val="left" w:pos="1276"/>
              </w:tabs>
              <w:jc w:val="center"/>
              <w:rPr>
                <w:b/>
              </w:rPr>
            </w:pPr>
            <w:r w:rsidRPr="00A73A05">
              <w:rPr>
                <w:lang w:val="kk-KZ"/>
              </w:rPr>
              <w:t>1</w:t>
            </w:r>
          </w:p>
        </w:tc>
        <w:tc>
          <w:tcPr>
            <w:tcW w:w="826" w:type="dxa"/>
            <w:shd w:val="clear" w:color="auto" w:fill="auto"/>
          </w:tcPr>
          <w:p w14:paraId="64D80AF2" w14:textId="77777777" w:rsidR="004A3777" w:rsidRPr="00A73A05" w:rsidRDefault="004A3777" w:rsidP="004A3777">
            <w:pPr>
              <w:tabs>
                <w:tab w:val="left" w:pos="1276"/>
              </w:tabs>
              <w:jc w:val="center"/>
            </w:pPr>
          </w:p>
        </w:tc>
      </w:tr>
      <w:tr w:rsidR="004A3777" w:rsidRPr="00A73A05" w14:paraId="2811F76B" w14:textId="77777777" w:rsidTr="00247F7A">
        <w:tc>
          <w:tcPr>
            <w:tcW w:w="1132" w:type="dxa"/>
            <w:vMerge/>
            <w:shd w:val="clear" w:color="auto" w:fill="auto"/>
          </w:tcPr>
          <w:p w14:paraId="6B22CBD5" w14:textId="77777777" w:rsidR="004A3777" w:rsidRPr="00A73A05" w:rsidRDefault="004A3777" w:rsidP="004A3777">
            <w:pPr>
              <w:tabs>
                <w:tab w:val="left" w:pos="1276"/>
              </w:tabs>
              <w:jc w:val="center"/>
            </w:pPr>
          </w:p>
        </w:tc>
        <w:tc>
          <w:tcPr>
            <w:tcW w:w="7691" w:type="dxa"/>
            <w:shd w:val="clear" w:color="auto" w:fill="auto"/>
          </w:tcPr>
          <w:p w14:paraId="30F29AB3" w14:textId="7DD94629" w:rsidR="004A3777" w:rsidRPr="007518D1" w:rsidRDefault="004A3777" w:rsidP="00256C91">
            <w:pPr>
              <w:jc w:val="both"/>
              <w:rPr>
                <w:b/>
                <w:lang w:val="kk-KZ"/>
              </w:rPr>
            </w:pPr>
            <w:r w:rsidRPr="00A73A05">
              <w:rPr>
                <w:b/>
                <w:bCs/>
                <w:lang w:val="kk-KZ"/>
              </w:rPr>
              <w:t>Семинар/зертханалық сабақ (түрі):</w:t>
            </w:r>
            <w:r w:rsidRPr="00A73A05">
              <w:rPr>
                <w:lang w:val="kk-KZ"/>
              </w:rPr>
              <w:t xml:space="preserve"> </w:t>
            </w:r>
            <w:r w:rsidR="00256C91">
              <w:rPr>
                <w:lang w:val="kk-KZ"/>
              </w:rPr>
              <w:t>Австралопитектер туралы ғылыми пікерлер және олардың</w:t>
            </w:r>
            <w:r w:rsidR="007518D1" w:rsidRPr="007518D1">
              <w:t xml:space="preserve"> </w:t>
            </w:r>
            <w:proofErr w:type="spellStart"/>
            <w:r w:rsidR="007518D1" w:rsidRPr="00BB7AEA">
              <w:t>биологиялық</w:t>
            </w:r>
            <w:proofErr w:type="spellEnd"/>
            <w:r w:rsidR="007518D1" w:rsidRPr="00BB7AEA">
              <w:t xml:space="preserve"> </w:t>
            </w:r>
            <w:proofErr w:type="spellStart"/>
            <w:r w:rsidR="007518D1" w:rsidRPr="00BB7AEA">
              <w:t>формадан</w:t>
            </w:r>
            <w:proofErr w:type="spellEnd"/>
            <w:r w:rsidR="007518D1" w:rsidRPr="00BB7AEA">
              <w:t xml:space="preserve"> </w:t>
            </w:r>
            <w:proofErr w:type="spellStart"/>
            <w:r w:rsidR="007518D1" w:rsidRPr="00BB7AEA">
              <w:t>әлеуметтік</w:t>
            </w:r>
            <w:proofErr w:type="spellEnd"/>
            <w:r w:rsidR="007518D1" w:rsidRPr="00BB7AEA">
              <w:t xml:space="preserve"> </w:t>
            </w:r>
            <w:proofErr w:type="spellStart"/>
            <w:r w:rsidR="007518D1" w:rsidRPr="00BB7AEA">
              <w:t>формаға</w:t>
            </w:r>
            <w:proofErr w:type="spellEnd"/>
            <w:r w:rsidR="007518D1" w:rsidRPr="00BB7AEA">
              <w:t xml:space="preserve"> </w:t>
            </w:r>
            <w:proofErr w:type="spellStart"/>
            <w:r w:rsidR="007518D1" w:rsidRPr="00BB7AEA">
              <w:t>өту</w:t>
            </w:r>
            <w:proofErr w:type="spellEnd"/>
            <w:r w:rsidR="007518D1" w:rsidRPr="00BB7AEA">
              <w:t xml:space="preserve"> </w:t>
            </w:r>
            <w:proofErr w:type="spellStart"/>
            <w:r w:rsidR="007518D1" w:rsidRPr="00BB7AEA">
              <w:t>процесі</w:t>
            </w:r>
            <w:proofErr w:type="spellEnd"/>
          </w:p>
        </w:tc>
        <w:tc>
          <w:tcPr>
            <w:tcW w:w="860" w:type="dxa"/>
            <w:shd w:val="clear" w:color="auto" w:fill="auto"/>
          </w:tcPr>
          <w:p w14:paraId="6625834A" w14:textId="3CF080A3" w:rsidR="004A3777" w:rsidRPr="00A73A05" w:rsidRDefault="004A3777" w:rsidP="004A3777">
            <w:pPr>
              <w:tabs>
                <w:tab w:val="left" w:pos="1276"/>
              </w:tabs>
              <w:jc w:val="center"/>
              <w:rPr>
                <w:b/>
              </w:rPr>
            </w:pPr>
            <w:r w:rsidRPr="00A73A05">
              <w:rPr>
                <w:lang w:val="kk-KZ"/>
              </w:rPr>
              <w:t>2</w:t>
            </w:r>
          </w:p>
        </w:tc>
        <w:tc>
          <w:tcPr>
            <w:tcW w:w="826" w:type="dxa"/>
            <w:shd w:val="clear" w:color="auto" w:fill="auto"/>
          </w:tcPr>
          <w:p w14:paraId="482AABE9" w14:textId="3C3726EA" w:rsidR="004A3777" w:rsidRPr="00A73A05" w:rsidRDefault="004A3777" w:rsidP="004A3777">
            <w:pPr>
              <w:tabs>
                <w:tab w:val="left" w:pos="1276"/>
              </w:tabs>
              <w:jc w:val="center"/>
              <w:rPr>
                <w:lang w:val="kk-KZ"/>
              </w:rPr>
            </w:pPr>
            <w:r w:rsidRPr="00A73A05">
              <w:rPr>
                <w:lang w:val="kk-KZ"/>
              </w:rPr>
              <w:t>8</w:t>
            </w:r>
          </w:p>
        </w:tc>
      </w:tr>
      <w:tr w:rsidR="004A3777" w:rsidRPr="00A73A05" w14:paraId="6F89250D" w14:textId="77777777" w:rsidTr="00247F7A">
        <w:tc>
          <w:tcPr>
            <w:tcW w:w="1132" w:type="dxa"/>
            <w:vMerge/>
            <w:shd w:val="clear" w:color="auto" w:fill="auto"/>
          </w:tcPr>
          <w:p w14:paraId="2CEBB061" w14:textId="77777777" w:rsidR="004A3777" w:rsidRPr="00A73A05" w:rsidRDefault="004A3777" w:rsidP="004A3777">
            <w:pPr>
              <w:tabs>
                <w:tab w:val="left" w:pos="1276"/>
              </w:tabs>
              <w:jc w:val="center"/>
            </w:pPr>
          </w:p>
        </w:tc>
        <w:tc>
          <w:tcPr>
            <w:tcW w:w="7691" w:type="dxa"/>
            <w:shd w:val="clear" w:color="auto" w:fill="auto"/>
          </w:tcPr>
          <w:p w14:paraId="68DA3F25" w14:textId="2FDCE53A" w:rsidR="004A3777" w:rsidRPr="00A73A05" w:rsidRDefault="004A3777" w:rsidP="007518D1">
            <w:pPr>
              <w:tabs>
                <w:tab w:val="left" w:pos="1276"/>
              </w:tabs>
              <w:jc w:val="both"/>
              <w:rPr>
                <w:lang w:val="kk-KZ"/>
              </w:rPr>
            </w:pPr>
            <w:r w:rsidRPr="00D77452">
              <w:rPr>
                <w:b/>
                <w:bCs/>
                <w:lang w:val="kk-KZ"/>
              </w:rPr>
              <w:t>ДӨЖ 3</w:t>
            </w:r>
            <w:r w:rsidRPr="00A73A05">
              <w:rPr>
                <w:bCs/>
                <w:lang w:val="kk-KZ"/>
              </w:rPr>
              <w:t xml:space="preserve">. </w:t>
            </w:r>
            <w:r w:rsidR="007518D1">
              <w:rPr>
                <w:bCs/>
                <w:lang w:val="kk-KZ"/>
              </w:rPr>
              <w:t>И</w:t>
            </w:r>
            <w:proofErr w:type="spellStart"/>
            <w:r w:rsidR="00443CA4" w:rsidRPr="00A73A05">
              <w:rPr>
                <w:lang w:val="uk-UA"/>
              </w:rPr>
              <w:t>слам</w:t>
            </w:r>
            <w:proofErr w:type="spellEnd"/>
            <w:r w:rsidR="00443CA4" w:rsidRPr="00A73A05">
              <w:rPr>
                <w:lang w:val="uk-UA"/>
              </w:rPr>
              <w:t xml:space="preserve"> </w:t>
            </w:r>
            <w:proofErr w:type="spellStart"/>
            <w:r w:rsidR="00443CA4" w:rsidRPr="00A73A05">
              <w:rPr>
                <w:lang w:val="uk-UA"/>
              </w:rPr>
              <w:t>дінін</w:t>
            </w:r>
            <w:r w:rsidR="00443CA4">
              <w:rPr>
                <w:lang w:val="uk-UA"/>
              </w:rPr>
              <w:t>дегі</w:t>
            </w:r>
            <w:proofErr w:type="spellEnd"/>
            <w:r w:rsidR="00443CA4">
              <w:rPr>
                <w:lang w:val="uk-UA"/>
              </w:rPr>
              <w:t xml:space="preserve"> </w:t>
            </w:r>
            <w:proofErr w:type="spellStart"/>
            <w:r w:rsidR="00443CA4">
              <w:rPr>
                <w:lang w:val="uk-UA"/>
              </w:rPr>
              <w:t>адамдардың</w:t>
            </w:r>
            <w:proofErr w:type="spellEnd"/>
            <w:r w:rsidR="00443CA4">
              <w:rPr>
                <w:lang w:val="uk-UA"/>
              </w:rPr>
              <w:t xml:space="preserve"> </w:t>
            </w:r>
            <w:proofErr w:type="spellStart"/>
            <w:r w:rsidR="00443CA4">
              <w:rPr>
                <w:lang w:val="uk-UA"/>
              </w:rPr>
              <w:t>пайда</w:t>
            </w:r>
            <w:proofErr w:type="spellEnd"/>
            <w:r w:rsidR="00443CA4">
              <w:rPr>
                <w:lang w:val="uk-UA"/>
              </w:rPr>
              <w:t xml:space="preserve"> </w:t>
            </w:r>
            <w:proofErr w:type="spellStart"/>
            <w:r w:rsidR="00443CA4">
              <w:rPr>
                <w:lang w:val="uk-UA"/>
              </w:rPr>
              <w:t>болуы</w:t>
            </w:r>
            <w:proofErr w:type="spellEnd"/>
            <w:r w:rsidR="007518D1">
              <w:rPr>
                <w:lang w:val="uk-UA"/>
              </w:rPr>
              <w:t xml:space="preserve"> </w:t>
            </w:r>
            <w:proofErr w:type="spellStart"/>
            <w:r w:rsidR="007518D1">
              <w:rPr>
                <w:lang w:val="uk-UA"/>
              </w:rPr>
              <w:t>туралы</w:t>
            </w:r>
            <w:proofErr w:type="spellEnd"/>
            <w:r w:rsidR="007518D1">
              <w:rPr>
                <w:lang w:val="uk-UA"/>
              </w:rPr>
              <w:t xml:space="preserve"> </w:t>
            </w:r>
            <w:proofErr w:type="spellStart"/>
            <w:r w:rsidR="007518D1">
              <w:rPr>
                <w:lang w:val="uk-UA"/>
              </w:rPr>
              <w:t>зерттеулер</w:t>
            </w:r>
            <w:proofErr w:type="spellEnd"/>
            <w:r w:rsidR="007518D1">
              <w:rPr>
                <w:lang w:val="uk-UA"/>
              </w:rPr>
              <w:t xml:space="preserve"> </w:t>
            </w:r>
          </w:p>
        </w:tc>
        <w:tc>
          <w:tcPr>
            <w:tcW w:w="860" w:type="dxa"/>
            <w:shd w:val="clear" w:color="auto" w:fill="auto"/>
          </w:tcPr>
          <w:p w14:paraId="17B55A57" w14:textId="77777777" w:rsidR="004A3777" w:rsidRPr="00A73A05" w:rsidRDefault="004A3777" w:rsidP="004A3777">
            <w:pPr>
              <w:tabs>
                <w:tab w:val="left" w:pos="1276"/>
              </w:tabs>
              <w:jc w:val="center"/>
              <w:rPr>
                <w:lang w:val="kk-KZ"/>
              </w:rPr>
            </w:pPr>
          </w:p>
        </w:tc>
        <w:tc>
          <w:tcPr>
            <w:tcW w:w="826" w:type="dxa"/>
            <w:shd w:val="clear" w:color="auto" w:fill="auto"/>
          </w:tcPr>
          <w:p w14:paraId="235784AA" w14:textId="641FB10E" w:rsidR="004A3777" w:rsidRPr="00A73A05" w:rsidRDefault="004A3777" w:rsidP="004A3777">
            <w:pPr>
              <w:tabs>
                <w:tab w:val="left" w:pos="1276"/>
              </w:tabs>
              <w:jc w:val="center"/>
              <w:rPr>
                <w:lang w:val="kk-KZ"/>
              </w:rPr>
            </w:pPr>
            <w:r>
              <w:rPr>
                <w:lang w:val="kk-KZ"/>
              </w:rPr>
              <w:t>15</w:t>
            </w:r>
          </w:p>
        </w:tc>
      </w:tr>
      <w:tr w:rsidR="004A3777" w:rsidRPr="00A73A05" w14:paraId="3CE6E4BF" w14:textId="77777777" w:rsidTr="00247F7A">
        <w:tc>
          <w:tcPr>
            <w:tcW w:w="1132" w:type="dxa"/>
            <w:vMerge w:val="restart"/>
            <w:shd w:val="clear" w:color="auto" w:fill="auto"/>
          </w:tcPr>
          <w:p w14:paraId="0162A872" w14:textId="77777777" w:rsidR="004A3777" w:rsidRPr="00A73A05" w:rsidRDefault="004A3777" w:rsidP="004A3777">
            <w:pPr>
              <w:tabs>
                <w:tab w:val="left" w:pos="1276"/>
              </w:tabs>
              <w:jc w:val="center"/>
            </w:pPr>
            <w:r w:rsidRPr="00A73A05">
              <w:t>10</w:t>
            </w:r>
          </w:p>
        </w:tc>
        <w:tc>
          <w:tcPr>
            <w:tcW w:w="7691" w:type="dxa"/>
            <w:shd w:val="clear" w:color="auto" w:fill="auto"/>
          </w:tcPr>
          <w:p w14:paraId="40E4C833" w14:textId="7C67E9BD" w:rsidR="004A3777" w:rsidRPr="00A73A05" w:rsidRDefault="004A3777" w:rsidP="004A3777">
            <w:pPr>
              <w:jc w:val="both"/>
              <w:rPr>
                <w:b/>
                <w:lang w:val="uk-UA"/>
              </w:rPr>
            </w:pPr>
            <w:r w:rsidRPr="00980B56">
              <w:rPr>
                <w:b/>
                <w:bCs/>
                <w:lang w:val="kk-KZ" w:eastAsia="ar-SA"/>
              </w:rPr>
              <w:t>Дәріс (теориялық):</w:t>
            </w:r>
            <w:r w:rsidRPr="00980B56">
              <w:rPr>
                <w:lang w:val="kk-KZ"/>
              </w:rPr>
              <w:t xml:space="preserve"> </w:t>
            </w:r>
            <w:proofErr w:type="spellStart"/>
            <w:r w:rsidR="00443CA4">
              <w:t>Ең</w:t>
            </w:r>
            <w:proofErr w:type="spellEnd"/>
            <w:r w:rsidR="00443CA4">
              <w:t xml:space="preserve"> </w:t>
            </w:r>
            <w:proofErr w:type="spellStart"/>
            <w:r w:rsidR="00443CA4">
              <w:t>маңызды</w:t>
            </w:r>
            <w:proofErr w:type="spellEnd"/>
            <w:r w:rsidR="00443CA4">
              <w:t xml:space="preserve"> </w:t>
            </w:r>
            <w:proofErr w:type="spellStart"/>
            <w:r w:rsidR="00443CA4">
              <w:t>палеоантропологиялық</w:t>
            </w:r>
            <w:proofErr w:type="spellEnd"/>
            <w:r w:rsidR="00443CA4">
              <w:t xml:space="preserve"> </w:t>
            </w:r>
            <w:proofErr w:type="spellStart"/>
            <w:r w:rsidR="00443CA4">
              <w:t>неандертальдық</w:t>
            </w:r>
            <w:proofErr w:type="spellEnd"/>
            <w:r w:rsidR="00443CA4">
              <w:t xml:space="preserve"> </w:t>
            </w:r>
            <w:proofErr w:type="spellStart"/>
            <w:r w:rsidR="00443CA4">
              <w:t>табыстар</w:t>
            </w:r>
            <w:proofErr w:type="spellEnd"/>
            <w:r w:rsidR="00443CA4">
              <w:t xml:space="preserve"> </w:t>
            </w:r>
            <w:proofErr w:type="spellStart"/>
            <w:r w:rsidR="00443CA4">
              <w:t>және</w:t>
            </w:r>
            <w:proofErr w:type="spellEnd"/>
            <w:r w:rsidR="00443CA4">
              <w:t xml:space="preserve"> </w:t>
            </w:r>
            <w:proofErr w:type="spellStart"/>
            <w:r w:rsidR="00443CA4">
              <w:t>олардың</w:t>
            </w:r>
            <w:proofErr w:type="spellEnd"/>
            <w:r w:rsidR="00443CA4">
              <w:t xml:space="preserve"> </w:t>
            </w:r>
            <w:proofErr w:type="spellStart"/>
            <w:r w:rsidR="00443CA4">
              <w:t>жалпы</w:t>
            </w:r>
            <w:proofErr w:type="spellEnd"/>
            <w:r w:rsidR="00443CA4">
              <w:t xml:space="preserve"> </w:t>
            </w:r>
            <w:proofErr w:type="spellStart"/>
            <w:r w:rsidR="00443CA4">
              <w:t>морфологиялық</w:t>
            </w:r>
            <w:proofErr w:type="spellEnd"/>
            <w:r w:rsidR="00443CA4">
              <w:t xml:space="preserve"> </w:t>
            </w:r>
            <w:proofErr w:type="spellStart"/>
            <w:r w:rsidR="00443CA4">
              <w:t>сипаттамасы</w:t>
            </w:r>
            <w:proofErr w:type="spellEnd"/>
          </w:p>
        </w:tc>
        <w:tc>
          <w:tcPr>
            <w:tcW w:w="860" w:type="dxa"/>
            <w:shd w:val="clear" w:color="auto" w:fill="auto"/>
          </w:tcPr>
          <w:p w14:paraId="23E11B81" w14:textId="1CCD90DE" w:rsidR="004A3777" w:rsidRPr="00A73A05" w:rsidRDefault="004A3777" w:rsidP="004A3777">
            <w:pPr>
              <w:tabs>
                <w:tab w:val="left" w:pos="1276"/>
              </w:tabs>
              <w:jc w:val="center"/>
              <w:rPr>
                <w:b/>
              </w:rPr>
            </w:pPr>
            <w:r w:rsidRPr="00A73A05">
              <w:rPr>
                <w:lang w:val="kk-KZ"/>
              </w:rPr>
              <w:t>1</w:t>
            </w:r>
          </w:p>
        </w:tc>
        <w:tc>
          <w:tcPr>
            <w:tcW w:w="826" w:type="dxa"/>
            <w:shd w:val="clear" w:color="auto" w:fill="auto"/>
          </w:tcPr>
          <w:p w14:paraId="0DE8F40A" w14:textId="77777777" w:rsidR="004A3777" w:rsidRPr="00A73A05" w:rsidRDefault="004A3777" w:rsidP="004A3777">
            <w:pPr>
              <w:tabs>
                <w:tab w:val="left" w:pos="1276"/>
              </w:tabs>
              <w:jc w:val="center"/>
            </w:pPr>
          </w:p>
        </w:tc>
      </w:tr>
      <w:tr w:rsidR="004A3777" w:rsidRPr="00A73A05" w14:paraId="107E4915" w14:textId="77777777" w:rsidTr="00247F7A">
        <w:tc>
          <w:tcPr>
            <w:tcW w:w="1132" w:type="dxa"/>
            <w:vMerge/>
            <w:shd w:val="clear" w:color="auto" w:fill="auto"/>
          </w:tcPr>
          <w:p w14:paraId="00E24750" w14:textId="77777777" w:rsidR="004A3777" w:rsidRPr="00A73A05" w:rsidRDefault="004A3777" w:rsidP="004A3777">
            <w:pPr>
              <w:tabs>
                <w:tab w:val="left" w:pos="1276"/>
              </w:tabs>
              <w:jc w:val="center"/>
            </w:pPr>
          </w:p>
        </w:tc>
        <w:tc>
          <w:tcPr>
            <w:tcW w:w="7691" w:type="dxa"/>
            <w:shd w:val="clear" w:color="auto" w:fill="auto"/>
          </w:tcPr>
          <w:p w14:paraId="03D665F7" w14:textId="7CD7E5D8" w:rsidR="004A3777" w:rsidRPr="00A73A05" w:rsidRDefault="004A3777" w:rsidP="007518D1">
            <w:pPr>
              <w:jc w:val="both"/>
              <w:rPr>
                <w:b/>
                <w:lang w:val="kk-KZ"/>
              </w:rPr>
            </w:pPr>
            <w:r w:rsidRPr="00A73A05">
              <w:rPr>
                <w:b/>
                <w:bCs/>
                <w:lang w:val="kk-KZ"/>
              </w:rPr>
              <w:t>Семинар/зертханалық сабақ (түрі):</w:t>
            </w:r>
            <w:r w:rsidRPr="00A73A05">
              <w:rPr>
                <w:lang w:val="kk-KZ"/>
              </w:rPr>
              <w:t xml:space="preserve"> </w:t>
            </w:r>
            <w:r w:rsidR="007518D1">
              <w:rPr>
                <w:bCs/>
                <w:lang w:val="kk-KZ"/>
              </w:rPr>
              <w:t>Архантроптар. Зерттелу тарихы</w:t>
            </w:r>
          </w:p>
        </w:tc>
        <w:tc>
          <w:tcPr>
            <w:tcW w:w="860" w:type="dxa"/>
            <w:shd w:val="clear" w:color="auto" w:fill="auto"/>
          </w:tcPr>
          <w:p w14:paraId="5312540D" w14:textId="665E826E" w:rsidR="004A3777" w:rsidRPr="00A73A05" w:rsidRDefault="004A3777" w:rsidP="004A3777">
            <w:pPr>
              <w:tabs>
                <w:tab w:val="left" w:pos="1276"/>
              </w:tabs>
              <w:jc w:val="center"/>
              <w:rPr>
                <w:b/>
                <w:lang w:val="kk-KZ"/>
              </w:rPr>
            </w:pPr>
            <w:r w:rsidRPr="00A73A05">
              <w:rPr>
                <w:lang w:val="kk-KZ"/>
              </w:rPr>
              <w:t>2</w:t>
            </w:r>
          </w:p>
        </w:tc>
        <w:tc>
          <w:tcPr>
            <w:tcW w:w="826" w:type="dxa"/>
            <w:shd w:val="clear" w:color="auto" w:fill="auto"/>
          </w:tcPr>
          <w:p w14:paraId="012F5937" w14:textId="5327C266" w:rsidR="004A3777" w:rsidRPr="00A73A05" w:rsidRDefault="004A3777" w:rsidP="004A3777">
            <w:pPr>
              <w:tabs>
                <w:tab w:val="left" w:pos="1276"/>
              </w:tabs>
              <w:jc w:val="center"/>
              <w:rPr>
                <w:lang w:val="kk-KZ"/>
              </w:rPr>
            </w:pPr>
            <w:r w:rsidRPr="00A73A05">
              <w:rPr>
                <w:lang w:val="kk-KZ"/>
              </w:rPr>
              <w:t>8</w:t>
            </w:r>
          </w:p>
        </w:tc>
      </w:tr>
      <w:tr w:rsidR="004A3777" w:rsidRPr="00A73A05" w14:paraId="06EEAE2D" w14:textId="77777777" w:rsidTr="00247F7A">
        <w:tc>
          <w:tcPr>
            <w:tcW w:w="1132" w:type="dxa"/>
            <w:vMerge/>
            <w:shd w:val="clear" w:color="auto" w:fill="auto"/>
          </w:tcPr>
          <w:p w14:paraId="4A083B5D" w14:textId="77777777" w:rsidR="004A3777" w:rsidRPr="00A73A05" w:rsidRDefault="004A3777" w:rsidP="004A3777">
            <w:pPr>
              <w:tabs>
                <w:tab w:val="left" w:pos="1276"/>
              </w:tabs>
              <w:jc w:val="center"/>
            </w:pPr>
          </w:p>
        </w:tc>
        <w:tc>
          <w:tcPr>
            <w:tcW w:w="7691" w:type="dxa"/>
            <w:shd w:val="clear" w:color="auto" w:fill="auto"/>
          </w:tcPr>
          <w:p w14:paraId="38DA29A4" w14:textId="1C564895" w:rsidR="004A3777" w:rsidRPr="00A73A05" w:rsidRDefault="004A3777" w:rsidP="004A3777">
            <w:pPr>
              <w:jc w:val="both"/>
              <w:rPr>
                <w:b/>
                <w:bCs/>
                <w:lang w:val="kk-KZ"/>
              </w:rPr>
            </w:pPr>
            <w:r w:rsidRPr="00D77452">
              <w:rPr>
                <w:b/>
                <w:lang w:val="kk-KZ"/>
              </w:rPr>
              <w:t>ДӨОЖ 4</w:t>
            </w:r>
            <w:r w:rsidRPr="00A73A05">
              <w:rPr>
                <w:b/>
                <w:lang w:val="kk-KZ"/>
              </w:rPr>
              <w:t xml:space="preserve">  – </w:t>
            </w:r>
            <w:r w:rsidRPr="00A73A05">
              <w:rPr>
                <w:lang w:val="kk-KZ"/>
              </w:rPr>
              <w:t xml:space="preserve">берілген </w:t>
            </w:r>
            <w:r>
              <w:rPr>
                <w:lang w:val="kk-KZ"/>
              </w:rPr>
              <w:t>Д</w:t>
            </w:r>
            <w:r w:rsidRPr="00D77452">
              <w:rPr>
                <w:b/>
                <w:lang w:val="kk-KZ"/>
              </w:rPr>
              <w:t>ӨЖ 4</w:t>
            </w:r>
            <w:r w:rsidRPr="00A73A05">
              <w:rPr>
                <w:lang w:val="kk-KZ"/>
              </w:rPr>
              <w:t xml:space="preserve">  тапсырмасы бойынша өзара талқылау жүргізу және кеңес беру</w:t>
            </w:r>
            <w:r w:rsidRPr="00A73A05">
              <w:rPr>
                <w:lang w:val="kk-KZ" w:eastAsia="ru-RU"/>
              </w:rPr>
              <w:t>.</w:t>
            </w:r>
          </w:p>
        </w:tc>
        <w:tc>
          <w:tcPr>
            <w:tcW w:w="860" w:type="dxa"/>
            <w:shd w:val="clear" w:color="auto" w:fill="auto"/>
          </w:tcPr>
          <w:p w14:paraId="247C3DAA" w14:textId="77777777" w:rsidR="004A3777" w:rsidRPr="00A73A05" w:rsidRDefault="004A3777" w:rsidP="004A3777">
            <w:pPr>
              <w:tabs>
                <w:tab w:val="left" w:pos="1276"/>
              </w:tabs>
              <w:jc w:val="center"/>
              <w:rPr>
                <w:lang w:val="kk-KZ"/>
              </w:rPr>
            </w:pPr>
          </w:p>
        </w:tc>
        <w:tc>
          <w:tcPr>
            <w:tcW w:w="826" w:type="dxa"/>
            <w:shd w:val="clear" w:color="auto" w:fill="auto"/>
          </w:tcPr>
          <w:p w14:paraId="4D56685E" w14:textId="77777777" w:rsidR="004A3777" w:rsidRPr="00A73A05" w:rsidRDefault="004A3777" w:rsidP="004A3777">
            <w:pPr>
              <w:tabs>
                <w:tab w:val="left" w:pos="1276"/>
              </w:tabs>
              <w:jc w:val="center"/>
              <w:rPr>
                <w:lang w:val="kk-KZ"/>
              </w:rPr>
            </w:pPr>
          </w:p>
        </w:tc>
      </w:tr>
      <w:tr w:rsidR="004A3777" w:rsidRPr="00A73A05" w14:paraId="484CCE6B" w14:textId="77777777" w:rsidTr="00247F7A">
        <w:tc>
          <w:tcPr>
            <w:tcW w:w="1132" w:type="dxa"/>
            <w:vMerge w:val="restart"/>
            <w:shd w:val="clear" w:color="auto" w:fill="auto"/>
          </w:tcPr>
          <w:p w14:paraId="0025CC18" w14:textId="77777777" w:rsidR="004A3777" w:rsidRPr="00A73A05" w:rsidRDefault="004A3777" w:rsidP="004A3777">
            <w:pPr>
              <w:tabs>
                <w:tab w:val="left" w:pos="1276"/>
              </w:tabs>
              <w:jc w:val="center"/>
            </w:pPr>
            <w:r w:rsidRPr="00A73A05">
              <w:t>11</w:t>
            </w:r>
          </w:p>
        </w:tc>
        <w:tc>
          <w:tcPr>
            <w:tcW w:w="7691" w:type="dxa"/>
            <w:shd w:val="clear" w:color="auto" w:fill="auto"/>
          </w:tcPr>
          <w:p w14:paraId="45137502" w14:textId="1CBD7E83" w:rsidR="004A3777" w:rsidRPr="00A73A05" w:rsidRDefault="004A3777" w:rsidP="004A3777">
            <w:pPr>
              <w:jc w:val="both"/>
              <w:rPr>
                <w:b/>
                <w:lang w:val="kk-KZ"/>
              </w:rPr>
            </w:pPr>
            <w:r w:rsidRPr="00980B56">
              <w:rPr>
                <w:b/>
                <w:bCs/>
                <w:lang w:val="kk-KZ" w:eastAsia="ar-SA"/>
              </w:rPr>
              <w:t>Дәріс (теориялық):</w:t>
            </w:r>
            <w:r w:rsidRPr="00980B56">
              <w:rPr>
                <w:lang w:val="kk-KZ"/>
              </w:rPr>
              <w:t xml:space="preserve"> </w:t>
            </w:r>
            <w:proofErr w:type="spellStart"/>
            <w:r w:rsidR="007518D1">
              <w:t>Неоантроптар</w:t>
            </w:r>
            <w:proofErr w:type="spellEnd"/>
            <w:r w:rsidR="007518D1">
              <w:t xml:space="preserve"> (</w:t>
            </w:r>
            <w:proofErr w:type="spellStart"/>
            <w:r w:rsidR="007518D1">
              <w:t>Homo</w:t>
            </w:r>
            <w:proofErr w:type="spellEnd"/>
            <w:r w:rsidR="007518D1">
              <w:t xml:space="preserve"> </w:t>
            </w:r>
            <w:proofErr w:type="spellStart"/>
            <w:r w:rsidR="007518D1">
              <w:t>sapiens</w:t>
            </w:r>
            <w:proofErr w:type="spellEnd"/>
            <w:r w:rsidR="007518D1">
              <w:t xml:space="preserve">). </w:t>
            </w:r>
            <w:proofErr w:type="spellStart"/>
            <w:r w:rsidR="007518D1">
              <w:t>Қазіргі</w:t>
            </w:r>
            <w:proofErr w:type="spellEnd"/>
            <w:r w:rsidR="007518D1">
              <w:t xml:space="preserve"> </w:t>
            </w:r>
            <w:proofErr w:type="spellStart"/>
            <w:r w:rsidR="007518D1">
              <w:t>физикалық</w:t>
            </w:r>
            <w:proofErr w:type="spellEnd"/>
            <w:r w:rsidR="007518D1">
              <w:t xml:space="preserve"> </w:t>
            </w:r>
            <w:proofErr w:type="spellStart"/>
            <w:r w:rsidR="007518D1">
              <w:t>типтегі</w:t>
            </w:r>
            <w:proofErr w:type="spellEnd"/>
            <w:r w:rsidR="007518D1">
              <w:t xml:space="preserve"> </w:t>
            </w:r>
            <w:proofErr w:type="spellStart"/>
            <w:r w:rsidR="007518D1">
              <w:t>адамның</w:t>
            </w:r>
            <w:proofErr w:type="spellEnd"/>
            <w:r w:rsidR="007518D1">
              <w:t xml:space="preserve"> </w:t>
            </w:r>
            <w:proofErr w:type="spellStart"/>
            <w:r w:rsidR="007518D1">
              <w:t>пайда</w:t>
            </w:r>
            <w:proofErr w:type="spellEnd"/>
            <w:r w:rsidR="007518D1">
              <w:t xml:space="preserve"> болу </w:t>
            </w:r>
            <w:proofErr w:type="spellStart"/>
            <w:proofErr w:type="gramStart"/>
            <w:r w:rsidR="007518D1">
              <w:t>уа</w:t>
            </w:r>
            <w:proofErr w:type="gramEnd"/>
            <w:r w:rsidR="007518D1">
              <w:t>қыты</w:t>
            </w:r>
            <w:proofErr w:type="spellEnd"/>
            <w:r w:rsidR="007518D1">
              <w:t>.</w:t>
            </w:r>
          </w:p>
        </w:tc>
        <w:tc>
          <w:tcPr>
            <w:tcW w:w="860" w:type="dxa"/>
            <w:shd w:val="clear" w:color="auto" w:fill="auto"/>
          </w:tcPr>
          <w:p w14:paraId="167CA1BA" w14:textId="230D8E77" w:rsidR="004A3777" w:rsidRPr="00A73A05" w:rsidRDefault="004A3777" w:rsidP="004A3777">
            <w:pPr>
              <w:tabs>
                <w:tab w:val="left" w:pos="1276"/>
              </w:tabs>
              <w:jc w:val="center"/>
              <w:rPr>
                <w:b/>
              </w:rPr>
            </w:pPr>
            <w:r w:rsidRPr="00A73A05">
              <w:rPr>
                <w:lang w:val="kk-KZ"/>
              </w:rPr>
              <w:t>1</w:t>
            </w:r>
          </w:p>
        </w:tc>
        <w:tc>
          <w:tcPr>
            <w:tcW w:w="826" w:type="dxa"/>
            <w:shd w:val="clear" w:color="auto" w:fill="auto"/>
          </w:tcPr>
          <w:p w14:paraId="46550FD2" w14:textId="77777777" w:rsidR="004A3777" w:rsidRPr="00A73A05" w:rsidRDefault="004A3777" w:rsidP="004A3777">
            <w:pPr>
              <w:tabs>
                <w:tab w:val="left" w:pos="1276"/>
              </w:tabs>
              <w:jc w:val="center"/>
            </w:pPr>
          </w:p>
        </w:tc>
      </w:tr>
      <w:tr w:rsidR="004A3777" w:rsidRPr="00A73A05" w14:paraId="1C2918F5" w14:textId="77777777" w:rsidTr="00247F7A">
        <w:tc>
          <w:tcPr>
            <w:tcW w:w="1132" w:type="dxa"/>
            <w:vMerge/>
            <w:shd w:val="clear" w:color="auto" w:fill="auto"/>
          </w:tcPr>
          <w:p w14:paraId="4597C4A0" w14:textId="77777777" w:rsidR="004A3777" w:rsidRPr="00A73A05" w:rsidRDefault="004A3777" w:rsidP="004A3777">
            <w:pPr>
              <w:tabs>
                <w:tab w:val="left" w:pos="1276"/>
              </w:tabs>
              <w:jc w:val="center"/>
            </w:pPr>
          </w:p>
        </w:tc>
        <w:tc>
          <w:tcPr>
            <w:tcW w:w="7691" w:type="dxa"/>
            <w:shd w:val="clear" w:color="auto" w:fill="auto"/>
          </w:tcPr>
          <w:p w14:paraId="6A5EFB39" w14:textId="3C629252" w:rsidR="004A3777" w:rsidRPr="00A73A05" w:rsidRDefault="004A3777" w:rsidP="007518D1">
            <w:pPr>
              <w:tabs>
                <w:tab w:val="left" w:pos="1276"/>
              </w:tabs>
              <w:jc w:val="both"/>
              <w:rPr>
                <w:b/>
                <w:lang w:val="kk-KZ"/>
              </w:rPr>
            </w:pPr>
            <w:r w:rsidRPr="00A73A05">
              <w:rPr>
                <w:b/>
                <w:bCs/>
                <w:lang w:val="kk-KZ"/>
              </w:rPr>
              <w:t>Семинар/зертханалық сабақ (түрі):</w:t>
            </w:r>
            <w:r w:rsidRPr="00A73A05">
              <w:rPr>
                <w:lang w:val="kk-KZ"/>
              </w:rPr>
              <w:t xml:space="preserve"> </w:t>
            </w:r>
            <w:r w:rsidR="007518D1">
              <w:rPr>
                <w:lang w:val="kk-KZ"/>
              </w:rPr>
              <w:t>Н</w:t>
            </w:r>
            <w:proofErr w:type="spellStart"/>
            <w:r w:rsidR="007518D1">
              <w:t>еандертальдық</w:t>
            </w:r>
            <w:proofErr w:type="spellEnd"/>
            <w:r w:rsidR="007518D1">
              <w:rPr>
                <w:lang w:val="kk-KZ"/>
              </w:rPr>
              <w:t xml:space="preserve">тардың </w:t>
            </w:r>
            <w:proofErr w:type="spellStart"/>
            <w:r w:rsidR="007518D1">
              <w:t>жалпы</w:t>
            </w:r>
            <w:proofErr w:type="spellEnd"/>
            <w:r w:rsidR="007518D1">
              <w:t xml:space="preserve"> </w:t>
            </w:r>
            <w:proofErr w:type="spellStart"/>
            <w:r w:rsidR="007518D1">
              <w:t>морфологиялық</w:t>
            </w:r>
            <w:proofErr w:type="spellEnd"/>
            <w:r w:rsidR="007518D1">
              <w:t xml:space="preserve"> </w:t>
            </w:r>
            <w:proofErr w:type="spellStart"/>
            <w:r w:rsidR="007518D1">
              <w:t>сипаттамасы</w:t>
            </w:r>
            <w:proofErr w:type="spellEnd"/>
          </w:p>
        </w:tc>
        <w:tc>
          <w:tcPr>
            <w:tcW w:w="860" w:type="dxa"/>
            <w:shd w:val="clear" w:color="auto" w:fill="auto"/>
          </w:tcPr>
          <w:p w14:paraId="58D8B663" w14:textId="76965B00" w:rsidR="004A3777" w:rsidRPr="00A73A05" w:rsidRDefault="004A3777" w:rsidP="004A3777">
            <w:pPr>
              <w:tabs>
                <w:tab w:val="left" w:pos="1276"/>
              </w:tabs>
              <w:jc w:val="center"/>
              <w:rPr>
                <w:b/>
              </w:rPr>
            </w:pPr>
            <w:r w:rsidRPr="00A73A05">
              <w:rPr>
                <w:lang w:val="kk-KZ"/>
              </w:rPr>
              <w:t>2</w:t>
            </w:r>
          </w:p>
        </w:tc>
        <w:tc>
          <w:tcPr>
            <w:tcW w:w="826" w:type="dxa"/>
            <w:shd w:val="clear" w:color="auto" w:fill="auto"/>
          </w:tcPr>
          <w:p w14:paraId="0CD9D766" w14:textId="060F95E8" w:rsidR="004A3777" w:rsidRPr="00A73A05" w:rsidRDefault="004A3777" w:rsidP="004A3777">
            <w:pPr>
              <w:tabs>
                <w:tab w:val="left" w:pos="1276"/>
              </w:tabs>
              <w:jc w:val="center"/>
              <w:rPr>
                <w:lang w:val="kk-KZ"/>
              </w:rPr>
            </w:pPr>
            <w:r w:rsidRPr="00A73A05">
              <w:rPr>
                <w:lang w:val="kk-KZ"/>
              </w:rPr>
              <w:t>8</w:t>
            </w:r>
          </w:p>
        </w:tc>
      </w:tr>
      <w:tr w:rsidR="004A3777" w:rsidRPr="00A73A05" w14:paraId="571F8B5C" w14:textId="77777777" w:rsidTr="00247F7A">
        <w:tc>
          <w:tcPr>
            <w:tcW w:w="1132" w:type="dxa"/>
            <w:vMerge/>
            <w:shd w:val="clear" w:color="auto" w:fill="auto"/>
          </w:tcPr>
          <w:p w14:paraId="37EAD7E7" w14:textId="77777777" w:rsidR="004A3777" w:rsidRPr="00A73A05" w:rsidRDefault="004A3777" w:rsidP="004A3777">
            <w:pPr>
              <w:tabs>
                <w:tab w:val="left" w:pos="1276"/>
              </w:tabs>
              <w:jc w:val="center"/>
            </w:pPr>
          </w:p>
        </w:tc>
        <w:tc>
          <w:tcPr>
            <w:tcW w:w="7691" w:type="dxa"/>
            <w:shd w:val="clear" w:color="auto" w:fill="auto"/>
          </w:tcPr>
          <w:p w14:paraId="476981C0" w14:textId="582FB5B2" w:rsidR="004A3777" w:rsidRPr="00A73A05" w:rsidRDefault="004A3777" w:rsidP="007518D1">
            <w:pPr>
              <w:jc w:val="both"/>
              <w:rPr>
                <w:b/>
                <w:lang w:val="kk-KZ"/>
              </w:rPr>
            </w:pPr>
            <w:r w:rsidRPr="00D77452">
              <w:rPr>
                <w:b/>
                <w:bCs/>
                <w:lang w:val="kk-KZ"/>
              </w:rPr>
              <w:t>Д</w:t>
            </w:r>
            <w:r w:rsidRPr="00D77452">
              <w:rPr>
                <w:b/>
                <w:bCs/>
              </w:rPr>
              <w:t>ӨЖ</w:t>
            </w:r>
            <w:r w:rsidRPr="00D77452">
              <w:rPr>
                <w:b/>
              </w:rPr>
              <w:t xml:space="preserve"> </w:t>
            </w:r>
            <w:r w:rsidRPr="00D77452">
              <w:rPr>
                <w:b/>
                <w:lang w:val="kk-KZ"/>
              </w:rPr>
              <w:t>4.</w:t>
            </w:r>
            <w:r w:rsidRPr="00A73A05">
              <w:rPr>
                <w:lang w:val="kk-KZ"/>
              </w:rPr>
              <w:t xml:space="preserve"> </w:t>
            </w:r>
            <w:r w:rsidR="007518D1">
              <w:rPr>
                <w:lang w:val="kk-KZ" w:eastAsia="ru-RU"/>
              </w:rPr>
              <w:t>Ғылым мен діндегі адамдардың өзгеруі жайлы деректер</w:t>
            </w:r>
          </w:p>
        </w:tc>
        <w:tc>
          <w:tcPr>
            <w:tcW w:w="860" w:type="dxa"/>
            <w:shd w:val="clear" w:color="auto" w:fill="auto"/>
          </w:tcPr>
          <w:p w14:paraId="35A36B82" w14:textId="77777777" w:rsidR="004A3777" w:rsidRPr="00A73A05" w:rsidRDefault="004A3777" w:rsidP="004A3777">
            <w:pPr>
              <w:tabs>
                <w:tab w:val="left" w:pos="1276"/>
              </w:tabs>
              <w:jc w:val="center"/>
              <w:rPr>
                <w:lang w:val="kk-KZ"/>
              </w:rPr>
            </w:pPr>
          </w:p>
        </w:tc>
        <w:tc>
          <w:tcPr>
            <w:tcW w:w="826" w:type="dxa"/>
            <w:shd w:val="clear" w:color="auto" w:fill="auto"/>
          </w:tcPr>
          <w:p w14:paraId="59601C03" w14:textId="3A265DBB" w:rsidR="004A3777" w:rsidRPr="00A73A05" w:rsidRDefault="004A3777" w:rsidP="004A3777">
            <w:pPr>
              <w:tabs>
                <w:tab w:val="left" w:pos="1276"/>
              </w:tabs>
              <w:jc w:val="center"/>
              <w:rPr>
                <w:lang w:val="kk-KZ"/>
              </w:rPr>
            </w:pPr>
            <w:r>
              <w:rPr>
                <w:lang w:val="kk-KZ"/>
              </w:rPr>
              <w:t>15</w:t>
            </w:r>
          </w:p>
        </w:tc>
      </w:tr>
      <w:tr w:rsidR="004A3777" w:rsidRPr="00A73A05" w14:paraId="2E8032EE" w14:textId="77777777" w:rsidTr="00247F7A">
        <w:tc>
          <w:tcPr>
            <w:tcW w:w="1132" w:type="dxa"/>
            <w:vMerge w:val="restart"/>
            <w:shd w:val="clear" w:color="auto" w:fill="auto"/>
          </w:tcPr>
          <w:p w14:paraId="0B2722F7" w14:textId="77777777" w:rsidR="004A3777" w:rsidRPr="00A73A05" w:rsidRDefault="004A3777" w:rsidP="004A3777">
            <w:pPr>
              <w:tabs>
                <w:tab w:val="left" w:pos="1276"/>
              </w:tabs>
              <w:jc w:val="center"/>
            </w:pPr>
            <w:r w:rsidRPr="00A73A05">
              <w:t>12</w:t>
            </w:r>
          </w:p>
        </w:tc>
        <w:tc>
          <w:tcPr>
            <w:tcW w:w="7691" w:type="dxa"/>
            <w:shd w:val="clear" w:color="auto" w:fill="auto"/>
          </w:tcPr>
          <w:p w14:paraId="77752540" w14:textId="17D41512" w:rsidR="004A3777" w:rsidRPr="00A73A05" w:rsidRDefault="004A3777" w:rsidP="004A3777">
            <w:pPr>
              <w:jc w:val="both"/>
              <w:rPr>
                <w:b/>
                <w:lang w:val="kk-KZ"/>
              </w:rPr>
            </w:pPr>
            <w:r w:rsidRPr="00980B56">
              <w:rPr>
                <w:b/>
                <w:bCs/>
                <w:lang w:val="kk-KZ" w:eastAsia="ar-SA"/>
              </w:rPr>
              <w:t>Дәріс (теориялық):</w:t>
            </w:r>
            <w:r w:rsidRPr="00980B56">
              <w:rPr>
                <w:lang w:val="kk-KZ"/>
              </w:rPr>
              <w:t xml:space="preserve"> </w:t>
            </w:r>
            <w:r w:rsidR="007518D1">
              <w:t xml:space="preserve">Антропогенез </w:t>
            </w:r>
            <w:proofErr w:type="spellStart"/>
            <w:r w:rsidR="007518D1">
              <w:t>мәселесінің</w:t>
            </w:r>
            <w:proofErr w:type="spellEnd"/>
            <w:r w:rsidR="007518D1">
              <w:t xml:space="preserve"> </w:t>
            </w:r>
            <w:proofErr w:type="spellStart"/>
            <w:r w:rsidR="007518D1">
              <w:t>психологиялық</w:t>
            </w:r>
            <w:proofErr w:type="spellEnd"/>
            <w:r w:rsidR="007518D1">
              <w:t xml:space="preserve"> </w:t>
            </w:r>
            <w:proofErr w:type="spellStart"/>
            <w:r w:rsidR="007518D1">
              <w:t>аспектілері</w:t>
            </w:r>
            <w:proofErr w:type="spellEnd"/>
            <w:r w:rsidR="007518D1">
              <w:t>.</w:t>
            </w:r>
          </w:p>
        </w:tc>
        <w:tc>
          <w:tcPr>
            <w:tcW w:w="860" w:type="dxa"/>
            <w:shd w:val="clear" w:color="auto" w:fill="auto"/>
          </w:tcPr>
          <w:p w14:paraId="6422F453" w14:textId="79737A32" w:rsidR="004A3777" w:rsidRPr="00A73A05" w:rsidRDefault="004A3777" w:rsidP="004A3777">
            <w:pPr>
              <w:tabs>
                <w:tab w:val="left" w:pos="1276"/>
              </w:tabs>
              <w:jc w:val="center"/>
              <w:rPr>
                <w:b/>
              </w:rPr>
            </w:pPr>
            <w:r w:rsidRPr="00A73A05">
              <w:rPr>
                <w:lang w:val="kk-KZ"/>
              </w:rPr>
              <w:t>1</w:t>
            </w:r>
          </w:p>
        </w:tc>
        <w:tc>
          <w:tcPr>
            <w:tcW w:w="826" w:type="dxa"/>
            <w:shd w:val="clear" w:color="auto" w:fill="auto"/>
          </w:tcPr>
          <w:p w14:paraId="2C03F2A3" w14:textId="77777777" w:rsidR="004A3777" w:rsidRPr="00A73A05" w:rsidRDefault="004A3777" w:rsidP="004A3777">
            <w:pPr>
              <w:tabs>
                <w:tab w:val="left" w:pos="1276"/>
              </w:tabs>
              <w:jc w:val="center"/>
            </w:pPr>
          </w:p>
        </w:tc>
      </w:tr>
      <w:tr w:rsidR="004A3777" w:rsidRPr="00A73A05" w14:paraId="05902FA1" w14:textId="77777777" w:rsidTr="00247F7A">
        <w:tc>
          <w:tcPr>
            <w:tcW w:w="1132" w:type="dxa"/>
            <w:vMerge/>
            <w:shd w:val="clear" w:color="auto" w:fill="auto"/>
          </w:tcPr>
          <w:p w14:paraId="072E9487" w14:textId="77777777" w:rsidR="004A3777" w:rsidRPr="00A73A05" w:rsidRDefault="004A3777" w:rsidP="004A3777">
            <w:pPr>
              <w:tabs>
                <w:tab w:val="left" w:pos="1276"/>
              </w:tabs>
              <w:jc w:val="center"/>
            </w:pPr>
          </w:p>
        </w:tc>
        <w:tc>
          <w:tcPr>
            <w:tcW w:w="7691" w:type="dxa"/>
            <w:shd w:val="clear" w:color="auto" w:fill="auto"/>
          </w:tcPr>
          <w:p w14:paraId="2104BE23" w14:textId="4C76E18E" w:rsidR="004A3777" w:rsidRPr="00A73A05" w:rsidRDefault="004A3777" w:rsidP="007518D1">
            <w:pPr>
              <w:jc w:val="both"/>
              <w:rPr>
                <w:b/>
              </w:rPr>
            </w:pPr>
            <w:r w:rsidRPr="00A73A05">
              <w:rPr>
                <w:b/>
                <w:bCs/>
                <w:lang w:val="kk-KZ"/>
              </w:rPr>
              <w:t>Семинар/зертханалық сабақ (түрі):</w:t>
            </w:r>
            <w:r w:rsidRPr="00A73A05">
              <w:rPr>
                <w:lang w:val="kk-KZ"/>
              </w:rPr>
              <w:t xml:space="preserve"> </w:t>
            </w:r>
            <w:r w:rsidR="007518D1">
              <w:rPr>
                <w:bCs/>
                <w:lang w:val="kk-KZ"/>
              </w:rPr>
              <w:t>Қазіргі типтегі физикалық адамдардың</w:t>
            </w:r>
            <w:r w:rsidR="00BC5ABA">
              <w:rPr>
                <w:bCs/>
                <w:lang w:val="kk-KZ"/>
              </w:rPr>
              <w:t xml:space="preserve"> дамуы</w:t>
            </w:r>
          </w:p>
        </w:tc>
        <w:tc>
          <w:tcPr>
            <w:tcW w:w="860" w:type="dxa"/>
            <w:shd w:val="clear" w:color="auto" w:fill="auto"/>
          </w:tcPr>
          <w:p w14:paraId="4DFEF5F1" w14:textId="5CE7E835" w:rsidR="004A3777" w:rsidRPr="00A73A05" w:rsidRDefault="004A3777" w:rsidP="004A3777">
            <w:pPr>
              <w:tabs>
                <w:tab w:val="left" w:pos="1276"/>
              </w:tabs>
              <w:jc w:val="center"/>
              <w:rPr>
                <w:b/>
              </w:rPr>
            </w:pPr>
            <w:r w:rsidRPr="00A73A05">
              <w:rPr>
                <w:lang w:val="kk-KZ"/>
              </w:rPr>
              <w:t>2</w:t>
            </w:r>
          </w:p>
        </w:tc>
        <w:tc>
          <w:tcPr>
            <w:tcW w:w="826" w:type="dxa"/>
            <w:shd w:val="clear" w:color="auto" w:fill="auto"/>
          </w:tcPr>
          <w:p w14:paraId="492E055A" w14:textId="4206155A" w:rsidR="004A3777" w:rsidRPr="00A73A05" w:rsidRDefault="004A3777" w:rsidP="004A3777">
            <w:pPr>
              <w:tabs>
                <w:tab w:val="left" w:pos="1276"/>
              </w:tabs>
              <w:jc w:val="center"/>
              <w:rPr>
                <w:lang w:val="kk-KZ"/>
              </w:rPr>
            </w:pPr>
            <w:r w:rsidRPr="00A73A05">
              <w:rPr>
                <w:lang w:val="kk-KZ"/>
              </w:rPr>
              <w:t>8</w:t>
            </w:r>
          </w:p>
        </w:tc>
      </w:tr>
      <w:tr w:rsidR="004A3777" w:rsidRPr="00A73A05" w14:paraId="580EE0AC" w14:textId="77777777" w:rsidTr="00247F7A">
        <w:tc>
          <w:tcPr>
            <w:tcW w:w="1132" w:type="dxa"/>
            <w:vMerge/>
            <w:shd w:val="clear" w:color="auto" w:fill="auto"/>
          </w:tcPr>
          <w:p w14:paraId="4FBB979E" w14:textId="77777777" w:rsidR="004A3777" w:rsidRPr="00A73A05" w:rsidRDefault="004A3777" w:rsidP="004A3777">
            <w:pPr>
              <w:tabs>
                <w:tab w:val="left" w:pos="1276"/>
              </w:tabs>
              <w:jc w:val="center"/>
            </w:pPr>
          </w:p>
        </w:tc>
        <w:tc>
          <w:tcPr>
            <w:tcW w:w="7691" w:type="dxa"/>
            <w:shd w:val="clear" w:color="auto" w:fill="auto"/>
          </w:tcPr>
          <w:p w14:paraId="6AB474AB" w14:textId="7E21D098" w:rsidR="004A3777" w:rsidRPr="00A73A05" w:rsidRDefault="004A3777" w:rsidP="004A3777">
            <w:pPr>
              <w:jc w:val="both"/>
              <w:rPr>
                <w:b/>
                <w:bCs/>
                <w:lang w:val="kk-KZ"/>
              </w:rPr>
            </w:pPr>
            <w:r w:rsidRPr="00D77452">
              <w:rPr>
                <w:b/>
                <w:lang w:val="kk-KZ"/>
              </w:rPr>
              <w:t xml:space="preserve">ДӨОЖ </w:t>
            </w:r>
            <w:r>
              <w:rPr>
                <w:b/>
                <w:lang w:val="kk-KZ"/>
              </w:rPr>
              <w:t>5</w:t>
            </w:r>
            <w:r w:rsidRPr="00A73A05">
              <w:rPr>
                <w:lang w:val="kk-KZ"/>
              </w:rPr>
              <w:t xml:space="preserve">  – берілген </w:t>
            </w:r>
            <w:r>
              <w:rPr>
                <w:lang w:val="kk-KZ"/>
              </w:rPr>
              <w:t>Д</w:t>
            </w:r>
            <w:r w:rsidRPr="00D77452">
              <w:rPr>
                <w:b/>
                <w:lang w:val="kk-KZ"/>
              </w:rPr>
              <w:t xml:space="preserve">ӨЖ </w:t>
            </w:r>
            <w:r>
              <w:rPr>
                <w:b/>
                <w:lang w:val="kk-KZ"/>
              </w:rPr>
              <w:t>5</w:t>
            </w:r>
            <w:r w:rsidRPr="00A73A05">
              <w:rPr>
                <w:lang w:val="kk-KZ"/>
              </w:rPr>
              <w:t xml:space="preserve"> тапсырмасы бойынша өзара талқылау жүргізу және кеңес беру</w:t>
            </w:r>
            <w:r w:rsidRPr="00A73A05">
              <w:rPr>
                <w:b/>
                <w:lang w:val="kk-KZ"/>
              </w:rPr>
              <w:t xml:space="preserve">     </w:t>
            </w:r>
          </w:p>
        </w:tc>
        <w:tc>
          <w:tcPr>
            <w:tcW w:w="860" w:type="dxa"/>
            <w:shd w:val="clear" w:color="auto" w:fill="auto"/>
          </w:tcPr>
          <w:p w14:paraId="27ECB005" w14:textId="77777777" w:rsidR="004A3777" w:rsidRPr="00A73A05" w:rsidRDefault="004A3777" w:rsidP="004A3777">
            <w:pPr>
              <w:tabs>
                <w:tab w:val="left" w:pos="1276"/>
              </w:tabs>
              <w:jc w:val="center"/>
              <w:rPr>
                <w:lang w:val="kk-KZ"/>
              </w:rPr>
            </w:pPr>
          </w:p>
        </w:tc>
        <w:tc>
          <w:tcPr>
            <w:tcW w:w="826" w:type="dxa"/>
            <w:shd w:val="clear" w:color="auto" w:fill="auto"/>
          </w:tcPr>
          <w:p w14:paraId="3E2978DF" w14:textId="77777777" w:rsidR="004A3777" w:rsidRPr="00A73A05" w:rsidRDefault="004A3777" w:rsidP="004A3777">
            <w:pPr>
              <w:tabs>
                <w:tab w:val="left" w:pos="1276"/>
              </w:tabs>
              <w:jc w:val="center"/>
              <w:rPr>
                <w:lang w:val="kk-KZ"/>
              </w:rPr>
            </w:pPr>
          </w:p>
        </w:tc>
      </w:tr>
      <w:tr w:rsidR="004A3777" w:rsidRPr="00A73A05" w14:paraId="1CEAD0C6" w14:textId="77777777" w:rsidTr="00247F7A">
        <w:tc>
          <w:tcPr>
            <w:tcW w:w="1132" w:type="dxa"/>
            <w:vMerge w:val="restart"/>
            <w:shd w:val="clear" w:color="auto" w:fill="auto"/>
          </w:tcPr>
          <w:p w14:paraId="3CE383D9" w14:textId="77777777" w:rsidR="004A3777" w:rsidRPr="00A73A05" w:rsidRDefault="004A3777" w:rsidP="004A3777">
            <w:pPr>
              <w:tabs>
                <w:tab w:val="left" w:pos="1276"/>
              </w:tabs>
              <w:jc w:val="center"/>
            </w:pPr>
            <w:r w:rsidRPr="00A73A05">
              <w:t>13</w:t>
            </w:r>
          </w:p>
        </w:tc>
        <w:tc>
          <w:tcPr>
            <w:tcW w:w="7691" w:type="dxa"/>
            <w:shd w:val="clear" w:color="auto" w:fill="auto"/>
          </w:tcPr>
          <w:p w14:paraId="7F45FEE2" w14:textId="3C63E9F8" w:rsidR="004A3777" w:rsidRPr="00A73A05" w:rsidRDefault="00BC5ABA" w:rsidP="004A3777">
            <w:pPr>
              <w:tabs>
                <w:tab w:val="left" w:pos="1276"/>
              </w:tabs>
              <w:jc w:val="both"/>
              <w:rPr>
                <w:lang w:val="kk-KZ"/>
              </w:rPr>
            </w:pPr>
            <w:r w:rsidRPr="00980B56">
              <w:rPr>
                <w:b/>
                <w:bCs/>
                <w:lang w:val="kk-KZ" w:eastAsia="ar-SA"/>
              </w:rPr>
              <w:t>Дәріс (теориялық):</w:t>
            </w:r>
            <w:r w:rsidRPr="00980B56">
              <w:rPr>
                <w:lang w:val="kk-KZ"/>
              </w:rPr>
              <w:t xml:space="preserve"> </w:t>
            </w:r>
            <w:r>
              <w:t xml:space="preserve">Моно-, </w:t>
            </w:r>
            <w:proofErr w:type="spellStart"/>
            <w:r>
              <w:t>ди</w:t>
            </w:r>
            <w:proofErr w:type="spellEnd"/>
            <w:r>
              <w:t xml:space="preserve">- </w:t>
            </w:r>
            <w:proofErr w:type="spellStart"/>
            <w:r>
              <w:t>және</w:t>
            </w:r>
            <w:proofErr w:type="spellEnd"/>
            <w:r>
              <w:t xml:space="preserve"> полицентризм </w:t>
            </w:r>
            <w:proofErr w:type="spellStart"/>
            <w:r>
              <w:t>теориялары</w:t>
            </w:r>
            <w:proofErr w:type="spellEnd"/>
            <w:r>
              <w:br/>
            </w:r>
            <w:proofErr w:type="spellStart"/>
            <w:r>
              <w:t>және</w:t>
            </w:r>
            <w:proofErr w:type="spellEnd"/>
            <w:r>
              <w:t xml:space="preserve"> </w:t>
            </w:r>
            <w:proofErr w:type="spellStart"/>
            <w:r>
              <w:t>сапиентация</w:t>
            </w:r>
            <w:proofErr w:type="spellEnd"/>
            <w:r>
              <w:t xml:space="preserve"> </w:t>
            </w:r>
            <w:proofErr w:type="spellStart"/>
            <w:r>
              <w:t>мәселелері</w:t>
            </w:r>
            <w:proofErr w:type="spellEnd"/>
            <w:r>
              <w:t>.</w:t>
            </w:r>
          </w:p>
        </w:tc>
        <w:tc>
          <w:tcPr>
            <w:tcW w:w="860" w:type="dxa"/>
            <w:shd w:val="clear" w:color="auto" w:fill="auto"/>
          </w:tcPr>
          <w:p w14:paraId="3B502940" w14:textId="1D540B0A" w:rsidR="004A3777" w:rsidRPr="00A73A05" w:rsidRDefault="004A3777" w:rsidP="004A3777">
            <w:pPr>
              <w:tabs>
                <w:tab w:val="left" w:pos="1276"/>
              </w:tabs>
              <w:jc w:val="center"/>
              <w:rPr>
                <w:b/>
              </w:rPr>
            </w:pPr>
            <w:r w:rsidRPr="00A73A05">
              <w:rPr>
                <w:lang w:val="kk-KZ"/>
              </w:rPr>
              <w:t>1</w:t>
            </w:r>
          </w:p>
        </w:tc>
        <w:tc>
          <w:tcPr>
            <w:tcW w:w="826" w:type="dxa"/>
            <w:shd w:val="clear" w:color="auto" w:fill="auto"/>
          </w:tcPr>
          <w:p w14:paraId="0D4B4D8D" w14:textId="77777777" w:rsidR="004A3777" w:rsidRPr="00A73A05" w:rsidRDefault="004A3777" w:rsidP="004A3777">
            <w:pPr>
              <w:tabs>
                <w:tab w:val="left" w:pos="1276"/>
              </w:tabs>
              <w:jc w:val="center"/>
            </w:pPr>
          </w:p>
        </w:tc>
      </w:tr>
      <w:tr w:rsidR="004A3777" w:rsidRPr="00A73A05" w14:paraId="496362AA" w14:textId="77777777" w:rsidTr="00247F7A">
        <w:tc>
          <w:tcPr>
            <w:tcW w:w="1132" w:type="dxa"/>
            <w:vMerge/>
            <w:shd w:val="clear" w:color="auto" w:fill="auto"/>
          </w:tcPr>
          <w:p w14:paraId="7757F865" w14:textId="77777777" w:rsidR="004A3777" w:rsidRPr="00A73A05" w:rsidRDefault="004A3777" w:rsidP="004A3777">
            <w:pPr>
              <w:tabs>
                <w:tab w:val="left" w:pos="1276"/>
              </w:tabs>
              <w:jc w:val="center"/>
            </w:pPr>
          </w:p>
        </w:tc>
        <w:tc>
          <w:tcPr>
            <w:tcW w:w="7691" w:type="dxa"/>
            <w:shd w:val="clear" w:color="auto" w:fill="auto"/>
          </w:tcPr>
          <w:p w14:paraId="04E12AF0" w14:textId="5B04B51D" w:rsidR="004A3777" w:rsidRPr="00A73A05" w:rsidRDefault="004A3777" w:rsidP="00BC5ABA">
            <w:pPr>
              <w:jc w:val="both"/>
              <w:rPr>
                <w:b/>
                <w:lang w:val="kk-KZ"/>
              </w:rPr>
            </w:pPr>
            <w:r w:rsidRPr="00A73A05">
              <w:rPr>
                <w:b/>
                <w:bCs/>
                <w:lang w:val="kk-KZ"/>
              </w:rPr>
              <w:t>Семинар/зертханалық сабақ (түрі):</w:t>
            </w:r>
            <w:r w:rsidRPr="00A73A05">
              <w:rPr>
                <w:lang w:val="kk-KZ"/>
              </w:rPr>
              <w:t xml:space="preserve"> </w:t>
            </w:r>
            <w:r w:rsidR="00BC5ABA">
              <w:rPr>
                <w:lang w:val="kk-KZ"/>
              </w:rPr>
              <w:t xml:space="preserve"> </w:t>
            </w:r>
            <w:proofErr w:type="spellStart"/>
            <w:r w:rsidR="00BC5ABA">
              <w:t>психологиялық</w:t>
            </w:r>
            <w:proofErr w:type="spellEnd"/>
            <w:r w:rsidR="00BC5ABA">
              <w:rPr>
                <w:lang w:val="kk-KZ"/>
              </w:rPr>
              <w:t xml:space="preserve"> тұрғыдан</w:t>
            </w:r>
            <w:r w:rsidR="00BC5ABA">
              <w:t xml:space="preserve"> </w:t>
            </w:r>
            <w:r w:rsidR="00BC5ABA">
              <w:rPr>
                <w:lang w:val="kk-KZ"/>
              </w:rPr>
              <w:t>а</w:t>
            </w:r>
            <w:proofErr w:type="spellStart"/>
            <w:r w:rsidR="00BC5ABA">
              <w:t>нтропогенез</w:t>
            </w:r>
            <w:proofErr w:type="spellEnd"/>
            <w:r w:rsidR="00BC5ABA">
              <w:t xml:space="preserve"> </w:t>
            </w:r>
            <w:proofErr w:type="spellStart"/>
            <w:r w:rsidR="00BC5ABA">
              <w:t>мәселесін</w:t>
            </w:r>
            <w:proofErr w:type="spellEnd"/>
            <w:r w:rsidR="00BC5ABA">
              <w:rPr>
                <w:lang w:val="kk-KZ"/>
              </w:rPr>
              <w:t xml:space="preserve"> қарастыру</w:t>
            </w:r>
            <w:r w:rsidR="00BC5ABA">
              <w:t xml:space="preserve"> </w:t>
            </w:r>
          </w:p>
        </w:tc>
        <w:tc>
          <w:tcPr>
            <w:tcW w:w="860" w:type="dxa"/>
            <w:shd w:val="clear" w:color="auto" w:fill="auto"/>
          </w:tcPr>
          <w:p w14:paraId="4D38F08F" w14:textId="4B731672" w:rsidR="004A3777" w:rsidRPr="00A73A05" w:rsidRDefault="004A3777" w:rsidP="004A3777">
            <w:pPr>
              <w:tabs>
                <w:tab w:val="left" w:pos="1276"/>
              </w:tabs>
              <w:jc w:val="center"/>
              <w:rPr>
                <w:b/>
              </w:rPr>
            </w:pPr>
            <w:r w:rsidRPr="00A73A05">
              <w:rPr>
                <w:lang w:val="kk-KZ"/>
              </w:rPr>
              <w:t>2</w:t>
            </w:r>
          </w:p>
        </w:tc>
        <w:tc>
          <w:tcPr>
            <w:tcW w:w="826" w:type="dxa"/>
            <w:shd w:val="clear" w:color="auto" w:fill="auto"/>
          </w:tcPr>
          <w:p w14:paraId="1C7180B5" w14:textId="5954103F" w:rsidR="004A3777" w:rsidRPr="00A73A05" w:rsidRDefault="004A3777" w:rsidP="004A3777">
            <w:pPr>
              <w:tabs>
                <w:tab w:val="left" w:pos="1276"/>
              </w:tabs>
              <w:jc w:val="center"/>
              <w:rPr>
                <w:lang w:val="kk-KZ"/>
              </w:rPr>
            </w:pPr>
            <w:r w:rsidRPr="00A73A05">
              <w:rPr>
                <w:lang w:val="kk-KZ"/>
              </w:rPr>
              <w:t>8</w:t>
            </w:r>
          </w:p>
        </w:tc>
      </w:tr>
      <w:tr w:rsidR="004A3777" w:rsidRPr="00A73A05" w14:paraId="7B3C25DC" w14:textId="77777777" w:rsidTr="00247F7A">
        <w:tc>
          <w:tcPr>
            <w:tcW w:w="1132" w:type="dxa"/>
            <w:vMerge/>
            <w:shd w:val="clear" w:color="auto" w:fill="auto"/>
          </w:tcPr>
          <w:p w14:paraId="08C9F45B" w14:textId="77777777" w:rsidR="004A3777" w:rsidRPr="00A73A05" w:rsidRDefault="004A3777" w:rsidP="004A3777">
            <w:pPr>
              <w:tabs>
                <w:tab w:val="left" w:pos="1276"/>
              </w:tabs>
              <w:jc w:val="center"/>
            </w:pPr>
          </w:p>
        </w:tc>
        <w:tc>
          <w:tcPr>
            <w:tcW w:w="7691" w:type="dxa"/>
            <w:shd w:val="clear" w:color="auto" w:fill="auto"/>
          </w:tcPr>
          <w:p w14:paraId="46AFFF8E" w14:textId="1D6F48B3" w:rsidR="004A3777" w:rsidRPr="00BC5ABA" w:rsidRDefault="004A3777" w:rsidP="004A3777">
            <w:pPr>
              <w:jc w:val="both"/>
              <w:rPr>
                <w:lang w:val="kk-KZ"/>
              </w:rPr>
            </w:pPr>
            <w:r w:rsidRPr="00D77452">
              <w:rPr>
                <w:b/>
                <w:lang w:val="kk-KZ"/>
              </w:rPr>
              <w:t>ДӨЖ</w:t>
            </w:r>
            <w:r w:rsidR="00BC5ABA">
              <w:rPr>
                <w:b/>
                <w:lang w:val="kk-KZ"/>
              </w:rPr>
              <w:t xml:space="preserve"> </w:t>
            </w:r>
            <w:r>
              <w:rPr>
                <w:b/>
                <w:lang w:val="kk-KZ"/>
              </w:rPr>
              <w:t>5</w:t>
            </w:r>
            <w:r w:rsidR="00BC5ABA">
              <w:rPr>
                <w:lang w:val="kk-KZ"/>
              </w:rPr>
              <w:t>.</w:t>
            </w:r>
            <w:r w:rsidR="009D680C">
              <w:rPr>
                <w:lang w:val="kk-KZ"/>
              </w:rPr>
              <w:t xml:space="preserve"> </w:t>
            </w:r>
            <w:r w:rsidR="00BC5ABA" w:rsidRPr="00BC5ABA">
              <w:rPr>
                <w:lang w:val="kk-KZ"/>
              </w:rPr>
              <w:t>Критерийлер нәсілдік тиістіліктің</w:t>
            </w:r>
            <w:r w:rsidR="00BC5ABA" w:rsidRPr="00BC5ABA">
              <w:rPr>
                <w:lang w:val="kk-KZ"/>
              </w:rPr>
              <w:br/>
              <w:t>және нәсілдердің қалыптасу факторлары.</w:t>
            </w:r>
          </w:p>
        </w:tc>
        <w:tc>
          <w:tcPr>
            <w:tcW w:w="860" w:type="dxa"/>
            <w:shd w:val="clear" w:color="auto" w:fill="auto"/>
          </w:tcPr>
          <w:p w14:paraId="68EBC2C6" w14:textId="77777777" w:rsidR="004A3777" w:rsidRPr="00A73A05" w:rsidRDefault="004A3777" w:rsidP="004A3777">
            <w:pPr>
              <w:tabs>
                <w:tab w:val="left" w:pos="1276"/>
              </w:tabs>
              <w:jc w:val="center"/>
              <w:rPr>
                <w:lang w:val="kk-KZ"/>
              </w:rPr>
            </w:pPr>
          </w:p>
        </w:tc>
        <w:tc>
          <w:tcPr>
            <w:tcW w:w="826" w:type="dxa"/>
            <w:shd w:val="clear" w:color="auto" w:fill="auto"/>
          </w:tcPr>
          <w:p w14:paraId="379C1E1E" w14:textId="0FB0C811" w:rsidR="004A3777" w:rsidRPr="00A73A05" w:rsidRDefault="004A3777" w:rsidP="004A3777">
            <w:pPr>
              <w:tabs>
                <w:tab w:val="left" w:pos="1276"/>
              </w:tabs>
              <w:jc w:val="center"/>
              <w:rPr>
                <w:lang w:val="kk-KZ"/>
              </w:rPr>
            </w:pPr>
            <w:r>
              <w:rPr>
                <w:lang w:val="kk-KZ"/>
              </w:rPr>
              <w:t>15</w:t>
            </w:r>
          </w:p>
        </w:tc>
      </w:tr>
      <w:tr w:rsidR="00210E0E" w:rsidRPr="00A73A05" w14:paraId="46DF2DAD" w14:textId="77777777" w:rsidTr="00247F7A">
        <w:tc>
          <w:tcPr>
            <w:tcW w:w="1132" w:type="dxa"/>
            <w:vMerge w:val="restart"/>
            <w:shd w:val="clear" w:color="auto" w:fill="auto"/>
          </w:tcPr>
          <w:p w14:paraId="4E66E520" w14:textId="77777777" w:rsidR="00210E0E" w:rsidRPr="00A73A05" w:rsidRDefault="00210E0E" w:rsidP="004A3777">
            <w:pPr>
              <w:tabs>
                <w:tab w:val="left" w:pos="1276"/>
              </w:tabs>
              <w:jc w:val="center"/>
            </w:pPr>
            <w:r w:rsidRPr="00A73A05">
              <w:t>14</w:t>
            </w:r>
          </w:p>
        </w:tc>
        <w:tc>
          <w:tcPr>
            <w:tcW w:w="7691" w:type="dxa"/>
            <w:shd w:val="clear" w:color="auto" w:fill="auto"/>
          </w:tcPr>
          <w:p w14:paraId="5C70DFFA" w14:textId="15191884" w:rsidR="00210E0E" w:rsidRPr="00BC5ABA" w:rsidRDefault="00210E0E" w:rsidP="00BC5ABA">
            <w:pPr>
              <w:jc w:val="both"/>
              <w:rPr>
                <w:lang w:val="kk-KZ"/>
              </w:rPr>
            </w:pPr>
            <w:r w:rsidRPr="00210E0E">
              <w:rPr>
                <w:b/>
                <w:lang w:val="kk-KZ"/>
              </w:rPr>
              <w:t>Дәріс (аналитикалық):</w:t>
            </w:r>
            <w:r w:rsidRPr="00210E0E">
              <w:rPr>
                <w:lang w:val="kk-KZ"/>
              </w:rPr>
              <w:t xml:space="preserve"> </w:t>
            </w:r>
            <w:r w:rsidR="00BC5ABA" w:rsidRPr="00222295">
              <w:rPr>
                <w:lang w:eastAsia="ru-RU"/>
              </w:rPr>
              <w:t>«</w:t>
            </w:r>
            <w:proofErr w:type="spellStart"/>
            <w:r w:rsidR="00BC5ABA" w:rsidRPr="00222295">
              <w:rPr>
                <w:lang w:eastAsia="ru-RU"/>
              </w:rPr>
              <w:t>Молекуляр</w:t>
            </w:r>
            <w:proofErr w:type="spellEnd"/>
            <w:r w:rsidR="00BC5ABA">
              <w:rPr>
                <w:lang w:val="kk-KZ" w:eastAsia="ru-RU"/>
              </w:rPr>
              <w:t>лы сағат</w:t>
            </w:r>
            <w:r w:rsidR="00BC5ABA" w:rsidRPr="00222295">
              <w:rPr>
                <w:lang w:eastAsia="ru-RU"/>
              </w:rPr>
              <w:t>»</w:t>
            </w:r>
            <w:r w:rsidR="00BC5ABA">
              <w:rPr>
                <w:lang w:val="kk-KZ" w:eastAsia="ru-RU"/>
              </w:rPr>
              <w:t xml:space="preserve"> әдісі</w:t>
            </w:r>
          </w:p>
        </w:tc>
        <w:tc>
          <w:tcPr>
            <w:tcW w:w="860" w:type="dxa"/>
            <w:shd w:val="clear" w:color="auto" w:fill="auto"/>
          </w:tcPr>
          <w:p w14:paraId="714D747A" w14:textId="534BC951" w:rsidR="00210E0E" w:rsidRPr="00A73A05" w:rsidRDefault="00210E0E" w:rsidP="004A3777">
            <w:pPr>
              <w:tabs>
                <w:tab w:val="left" w:pos="1276"/>
              </w:tabs>
              <w:jc w:val="center"/>
              <w:rPr>
                <w:b/>
              </w:rPr>
            </w:pPr>
            <w:r w:rsidRPr="00A73A05">
              <w:rPr>
                <w:lang w:val="kk-KZ"/>
              </w:rPr>
              <w:t>1</w:t>
            </w:r>
          </w:p>
        </w:tc>
        <w:tc>
          <w:tcPr>
            <w:tcW w:w="826" w:type="dxa"/>
            <w:shd w:val="clear" w:color="auto" w:fill="auto"/>
          </w:tcPr>
          <w:p w14:paraId="437A536C" w14:textId="77777777" w:rsidR="00210E0E" w:rsidRPr="00A73A05" w:rsidRDefault="00210E0E" w:rsidP="004A3777">
            <w:pPr>
              <w:tabs>
                <w:tab w:val="left" w:pos="1276"/>
              </w:tabs>
              <w:jc w:val="center"/>
            </w:pPr>
          </w:p>
        </w:tc>
      </w:tr>
      <w:tr w:rsidR="00210E0E" w:rsidRPr="00A73A05" w14:paraId="42B1777B" w14:textId="77777777" w:rsidTr="00247F7A">
        <w:tc>
          <w:tcPr>
            <w:tcW w:w="1132" w:type="dxa"/>
            <w:vMerge/>
            <w:shd w:val="clear" w:color="auto" w:fill="auto"/>
          </w:tcPr>
          <w:p w14:paraId="7AE81EB6" w14:textId="77777777" w:rsidR="00210E0E" w:rsidRPr="00A73A05" w:rsidRDefault="00210E0E" w:rsidP="004A3777">
            <w:pPr>
              <w:tabs>
                <w:tab w:val="left" w:pos="1276"/>
              </w:tabs>
              <w:jc w:val="center"/>
              <w:rPr>
                <w:b/>
              </w:rPr>
            </w:pPr>
          </w:p>
        </w:tc>
        <w:tc>
          <w:tcPr>
            <w:tcW w:w="7691" w:type="dxa"/>
            <w:shd w:val="clear" w:color="auto" w:fill="auto"/>
          </w:tcPr>
          <w:p w14:paraId="35EF164B" w14:textId="666E2FDA" w:rsidR="00210E0E" w:rsidRPr="00210E0E" w:rsidRDefault="00210E0E" w:rsidP="00BC5ABA">
            <w:pPr>
              <w:pStyle w:val="HTML"/>
              <w:jc w:val="both"/>
              <w:rPr>
                <w:rFonts w:ascii="Times New Roman" w:hAnsi="Times New Roman" w:cs="Times New Roman"/>
                <w:sz w:val="24"/>
                <w:szCs w:val="24"/>
                <w:lang w:val="kk-KZ"/>
              </w:rPr>
            </w:pPr>
            <w:r w:rsidRPr="00210E0E">
              <w:rPr>
                <w:rFonts w:ascii="Times New Roman" w:hAnsi="Times New Roman" w:cs="Times New Roman"/>
                <w:b/>
                <w:bCs/>
                <w:sz w:val="24"/>
                <w:szCs w:val="24"/>
                <w:lang w:val="kk-KZ"/>
              </w:rPr>
              <w:t>Семинар/зертханалық сабақ (түрі):</w:t>
            </w:r>
            <w:r w:rsidRPr="00210E0E">
              <w:rPr>
                <w:rFonts w:ascii="Times New Roman" w:hAnsi="Times New Roman" w:cs="Times New Roman"/>
                <w:sz w:val="24"/>
                <w:szCs w:val="24"/>
                <w:lang w:val="kk-KZ"/>
              </w:rPr>
              <w:t xml:space="preserve"> </w:t>
            </w:r>
            <w:r w:rsidR="00BC5ABA">
              <w:rPr>
                <w:lang w:val="kk-KZ"/>
              </w:rPr>
              <w:t>Полицентризм</w:t>
            </w:r>
          </w:p>
        </w:tc>
        <w:tc>
          <w:tcPr>
            <w:tcW w:w="860" w:type="dxa"/>
            <w:shd w:val="clear" w:color="auto" w:fill="auto"/>
          </w:tcPr>
          <w:p w14:paraId="3036FD8F" w14:textId="0452B091" w:rsidR="00210E0E" w:rsidRPr="00A73A05" w:rsidRDefault="00210E0E" w:rsidP="004A3777">
            <w:pPr>
              <w:tabs>
                <w:tab w:val="left" w:pos="1276"/>
              </w:tabs>
              <w:jc w:val="center"/>
              <w:rPr>
                <w:b/>
              </w:rPr>
            </w:pPr>
            <w:r w:rsidRPr="00A73A05">
              <w:rPr>
                <w:lang w:val="kk-KZ"/>
              </w:rPr>
              <w:t>2</w:t>
            </w:r>
          </w:p>
        </w:tc>
        <w:tc>
          <w:tcPr>
            <w:tcW w:w="826" w:type="dxa"/>
            <w:shd w:val="clear" w:color="auto" w:fill="auto"/>
          </w:tcPr>
          <w:p w14:paraId="48AA2746" w14:textId="45E2EA2E" w:rsidR="00210E0E" w:rsidRPr="00A73A05" w:rsidRDefault="00210E0E" w:rsidP="004A3777">
            <w:pPr>
              <w:tabs>
                <w:tab w:val="left" w:pos="1276"/>
              </w:tabs>
              <w:jc w:val="center"/>
              <w:rPr>
                <w:lang w:val="kk-KZ"/>
              </w:rPr>
            </w:pPr>
            <w:r w:rsidRPr="00A73A05">
              <w:rPr>
                <w:lang w:val="kk-KZ"/>
              </w:rPr>
              <w:t>8</w:t>
            </w:r>
          </w:p>
        </w:tc>
      </w:tr>
      <w:tr w:rsidR="00210E0E" w:rsidRPr="00A73A05" w14:paraId="3B6DBC5F" w14:textId="77777777" w:rsidTr="00247F7A">
        <w:tc>
          <w:tcPr>
            <w:tcW w:w="1132" w:type="dxa"/>
            <w:vMerge/>
            <w:shd w:val="clear" w:color="auto" w:fill="auto"/>
          </w:tcPr>
          <w:p w14:paraId="2A6C058A" w14:textId="77777777" w:rsidR="00210E0E" w:rsidRPr="00A73A05" w:rsidRDefault="00210E0E" w:rsidP="004A3777">
            <w:pPr>
              <w:tabs>
                <w:tab w:val="left" w:pos="1276"/>
              </w:tabs>
              <w:jc w:val="center"/>
              <w:rPr>
                <w:b/>
              </w:rPr>
            </w:pPr>
          </w:p>
        </w:tc>
        <w:tc>
          <w:tcPr>
            <w:tcW w:w="7691" w:type="dxa"/>
            <w:shd w:val="clear" w:color="auto" w:fill="auto"/>
          </w:tcPr>
          <w:p w14:paraId="0D1D4BA3" w14:textId="328625FE" w:rsidR="00210E0E" w:rsidRPr="00210E0E" w:rsidRDefault="00210E0E" w:rsidP="004A3777">
            <w:pPr>
              <w:pStyle w:val="HTML"/>
              <w:jc w:val="both"/>
              <w:rPr>
                <w:rFonts w:ascii="Times New Roman" w:hAnsi="Times New Roman" w:cs="Times New Roman"/>
                <w:b/>
                <w:bCs/>
                <w:sz w:val="24"/>
                <w:szCs w:val="24"/>
                <w:lang w:val="kk-KZ"/>
              </w:rPr>
            </w:pPr>
            <w:r w:rsidRPr="00210E0E">
              <w:rPr>
                <w:rFonts w:ascii="Times New Roman" w:hAnsi="Times New Roman" w:cs="Times New Roman"/>
                <w:b/>
                <w:sz w:val="24"/>
                <w:szCs w:val="24"/>
                <w:lang w:val="kk-KZ"/>
              </w:rPr>
              <w:t>ДӨОЖ 6</w:t>
            </w:r>
            <w:r w:rsidRPr="00210E0E">
              <w:rPr>
                <w:rFonts w:ascii="Times New Roman" w:hAnsi="Times New Roman" w:cs="Times New Roman"/>
                <w:sz w:val="24"/>
                <w:szCs w:val="24"/>
                <w:lang w:val="kk-KZ"/>
              </w:rPr>
              <w:t xml:space="preserve">   емтихан бағдарламасы бойынша өзара талқылау жүргізу және кеңес беру</w:t>
            </w:r>
            <w:r w:rsidRPr="00210E0E">
              <w:rPr>
                <w:rFonts w:ascii="Times New Roman" w:hAnsi="Times New Roman" w:cs="Times New Roman"/>
                <w:b/>
                <w:sz w:val="24"/>
                <w:szCs w:val="24"/>
                <w:lang w:val="kk-KZ"/>
              </w:rPr>
              <w:t xml:space="preserve">     </w:t>
            </w:r>
          </w:p>
        </w:tc>
        <w:tc>
          <w:tcPr>
            <w:tcW w:w="860" w:type="dxa"/>
            <w:shd w:val="clear" w:color="auto" w:fill="auto"/>
          </w:tcPr>
          <w:p w14:paraId="37EB7126" w14:textId="77777777" w:rsidR="00210E0E" w:rsidRPr="00A73A05" w:rsidRDefault="00210E0E" w:rsidP="004A3777">
            <w:pPr>
              <w:tabs>
                <w:tab w:val="left" w:pos="1276"/>
              </w:tabs>
              <w:jc w:val="center"/>
              <w:rPr>
                <w:lang w:val="kk-KZ"/>
              </w:rPr>
            </w:pPr>
          </w:p>
        </w:tc>
        <w:tc>
          <w:tcPr>
            <w:tcW w:w="826" w:type="dxa"/>
            <w:shd w:val="clear" w:color="auto" w:fill="auto"/>
          </w:tcPr>
          <w:p w14:paraId="5E609CD7" w14:textId="77777777" w:rsidR="00210E0E" w:rsidRPr="00A73A05" w:rsidRDefault="00210E0E" w:rsidP="004A3777">
            <w:pPr>
              <w:tabs>
                <w:tab w:val="left" w:pos="1276"/>
              </w:tabs>
              <w:jc w:val="center"/>
              <w:rPr>
                <w:lang w:val="kk-KZ"/>
              </w:rPr>
            </w:pPr>
          </w:p>
        </w:tc>
      </w:tr>
      <w:tr w:rsidR="004A3777" w:rsidRPr="00A73A05" w14:paraId="7832860F" w14:textId="77777777" w:rsidTr="00247F7A">
        <w:tc>
          <w:tcPr>
            <w:tcW w:w="1132" w:type="dxa"/>
            <w:vMerge w:val="restart"/>
            <w:shd w:val="clear" w:color="auto" w:fill="auto"/>
          </w:tcPr>
          <w:p w14:paraId="0D01B8A4" w14:textId="77777777" w:rsidR="004A3777" w:rsidRPr="00D77452" w:rsidRDefault="004A3777" w:rsidP="004A3777">
            <w:pPr>
              <w:tabs>
                <w:tab w:val="left" w:pos="1276"/>
              </w:tabs>
              <w:jc w:val="center"/>
            </w:pPr>
            <w:r w:rsidRPr="00D77452">
              <w:t>15</w:t>
            </w:r>
          </w:p>
        </w:tc>
        <w:tc>
          <w:tcPr>
            <w:tcW w:w="7691" w:type="dxa"/>
            <w:shd w:val="clear" w:color="auto" w:fill="auto"/>
          </w:tcPr>
          <w:p w14:paraId="16151EC2" w14:textId="4A01D8D4" w:rsidR="004A3777" w:rsidRPr="00A73A05" w:rsidRDefault="004A3777" w:rsidP="00BC5ABA">
            <w:pPr>
              <w:jc w:val="both"/>
              <w:rPr>
                <w:lang w:val="kk-KZ"/>
              </w:rPr>
            </w:pPr>
            <w:r w:rsidRPr="00980B56">
              <w:rPr>
                <w:b/>
                <w:lang w:val="kk-KZ"/>
              </w:rPr>
              <w:t>Дәріс (аналитикалық)</w:t>
            </w:r>
            <w:r>
              <w:rPr>
                <w:b/>
                <w:lang w:val="kk-KZ"/>
              </w:rPr>
              <w:t>:</w:t>
            </w:r>
            <w:r w:rsidRPr="00980B56">
              <w:rPr>
                <w:lang w:val="kk-KZ"/>
              </w:rPr>
              <w:t xml:space="preserve"> </w:t>
            </w:r>
            <w:r w:rsidR="00BC5ABA">
              <w:rPr>
                <w:lang w:val="kk-KZ"/>
              </w:rPr>
              <w:t>Моноцентризм</w:t>
            </w:r>
          </w:p>
        </w:tc>
        <w:tc>
          <w:tcPr>
            <w:tcW w:w="860" w:type="dxa"/>
            <w:shd w:val="clear" w:color="auto" w:fill="auto"/>
          </w:tcPr>
          <w:p w14:paraId="4349AE46" w14:textId="7AEF0D3E" w:rsidR="004A3777" w:rsidRPr="00A73A05" w:rsidRDefault="004A3777" w:rsidP="004A3777">
            <w:pPr>
              <w:tabs>
                <w:tab w:val="left" w:pos="1276"/>
              </w:tabs>
              <w:jc w:val="center"/>
              <w:rPr>
                <w:b/>
              </w:rPr>
            </w:pPr>
            <w:r w:rsidRPr="00A73A05">
              <w:rPr>
                <w:lang w:val="kk-KZ"/>
              </w:rPr>
              <w:t>1</w:t>
            </w:r>
          </w:p>
        </w:tc>
        <w:tc>
          <w:tcPr>
            <w:tcW w:w="826" w:type="dxa"/>
            <w:shd w:val="clear" w:color="auto" w:fill="auto"/>
          </w:tcPr>
          <w:p w14:paraId="7CAF9D4D" w14:textId="77777777" w:rsidR="004A3777" w:rsidRPr="00A73A05" w:rsidRDefault="004A3777" w:rsidP="004A3777">
            <w:pPr>
              <w:tabs>
                <w:tab w:val="left" w:pos="1276"/>
              </w:tabs>
              <w:jc w:val="center"/>
              <w:rPr>
                <w:b/>
              </w:rPr>
            </w:pPr>
          </w:p>
        </w:tc>
      </w:tr>
      <w:tr w:rsidR="004A3777" w:rsidRPr="00A73A05" w14:paraId="433DD53E" w14:textId="77777777" w:rsidTr="00247F7A">
        <w:tc>
          <w:tcPr>
            <w:tcW w:w="1132" w:type="dxa"/>
            <w:vMerge/>
            <w:shd w:val="clear" w:color="auto" w:fill="auto"/>
          </w:tcPr>
          <w:p w14:paraId="454DEDA7" w14:textId="77777777" w:rsidR="004A3777" w:rsidRPr="00A73A05" w:rsidRDefault="004A3777" w:rsidP="004A3777">
            <w:pPr>
              <w:tabs>
                <w:tab w:val="left" w:pos="1276"/>
              </w:tabs>
              <w:jc w:val="center"/>
              <w:rPr>
                <w:b/>
              </w:rPr>
            </w:pPr>
          </w:p>
        </w:tc>
        <w:tc>
          <w:tcPr>
            <w:tcW w:w="7691" w:type="dxa"/>
            <w:shd w:val="clear" w:color="auto" w:fill="auto"/>
          </w:tcPr>
          <w:p w14:paraId="59A2F16A" w14:textId="39266837" w:rsidR="004A3777" w:rsidRPr="00A73A05" w:rsidRDefault="004A3777" w:rsidP="00BC5ABA">
            <w:pPr>
              <w:jc w:val="both"/>
              <w:rPr>
                <w:lang w:val="kk-KZ"/>
              </w:rPr>
            </w:pPr>
            <w:r w:rsidRPr="00A73A05">
              <w:rPr>
                <w:b/>
                <w:bCs/>
                <w:lang w:val="kk-KZ"/>
              </w:rPr>
              <w:t>Семинар/зертханалық сабақ (түрі):</w:t>
            </w:r>
            <w:r w:rsidRPr="00A73A05">
              <w:rPr>
                <w:lang w:val="kk-KZ"/>
              </w:rPr>
              <w:t xml:space="preserve"> </w:t>
            </w:r>
            <w:r w:rsidR="00BC5ABA">
              <w:rPr>
                <w:lang w:val="kk-KZ"/>
              </w:rPr>
              <w:t>Нәсілдердің қалыптасуы мен таралуы</w:t>
            </w:r>
          </w:p>
        </w:tc>
        <w:tc>
          <w:tcPr>
            <w:tcW w:w="860" w:type="dxa"/>
            <w:shd w:val="clear" w:color="auto" w:fill="auto"/>
          </w:tcPr>
          <w:p w14:paraId="5B144FDD" w14:textId="52FB98E4" w:rsidR="004A3777" w:rsidRPr="00A73A05" w:rsidRDefault="004A3777" w:rsidP="004A3777">
            <w:pPr>
              <w:tabs>
                <w:tab w:val="left" w:pos="1276"/>
              </w:tabs>
              <w:jc w:val="center"/>
              <w:rPr>
                <w:b/>
                <w:lang w:val="kk-KZ"/>
              </w:rPr>
            </w:pPr>
            <w:r w:rsidRPr="00A73A05">
              <w:rPr>
                <w:lang w:val="kk-KZ"/>
              </w:rPr>
              <w:t>2</w:t>
            </w:r>
          </w:p>
        </w:tc>
        <w:tc>
          <w:tcPr>
            <w:tcW w:w="826" w:type="dxa"/>
            <w:shd w:val="clear" w:color="auto" w:fill="auto"/>
          </w:tcPr>
          <w:p w14:paraId="3548C1C1" w14:textId="41E34A4E" w:rsidR="004A3777" w:rsidRPr="00A73A05" w:rsidRDefault="004A3777" w:rsidP="004A3777">
            <w:pPr>
              <w:tabs>
                <w:tab w:val="left" w:pos="1276"/>
              </w:tabs>
              <w:jc w:val="center"/>
              <w:rPr>
                <w:lang w:val="kk-KZ"/>
              </w:rPr>
            </w:pPr>
            <w:r>
              <w:rPr>
                <w:lang w:val="kk-KZ"/>
              </w:rPr>
              <w:t>7</w:t>
            </w:r>
          </w:p>
        </w:tc>
      </w:tr>
      <w:tr w:rsidR="004A3777" w:rsidRPr="00A73A05" w14:paraId="7BE267F2" w14:textId="77777777" w:rsidTr="00247F7A">
        <w:tc>
          <w:tcPr>
            <w:tcW w:w="9683" w:type="dxa"/>
            <w:gridSpan w:val="3"/>
          </w:tcPr>
          <w:p w14:paraId="7FC4D7E2" w14:textId="48FDE60A" w:rsidR="004A3777" w:rsidRPr="00A73A05" w:rsidRDefault="004A3777" w:rsidP="004A3777">
            <w:pPr>
              <w:tabs>
                <w:tab w:val="left" w:pos="1276"/>
              </w:tabs>
              <w:rPr>
                <w:b/>
                <w:lang w:val="kk-KZ"/>
              </w:rPr>
            </w:pPr>
            <w:r w:rsidRPr="00A73A05">
              <w:rPr>
                <w:b/>
                <w:lang w:val="kk-KZ"/>
              </w:rPr>
              <w:t>Аралық бақылау 2</w:t>
            </w:r>
          </w:p>
        </w:tc>
        <w:tc>
          <w:tcPr>
            <w:tcW w:w="826" w:type="dxa"/>
          </w:tcPr>
          <w:p w14:paraId="3D9AEF7D" w14:textId="77777777" w:rsidR="004A3777" w:rsidRPr="00A73A05" w:rsidRDefault="004A3777" w:rsidP="004A3777">
            <w:pPr>
              <w:tabs>
                <w:tab w:val="left" w:pos="1276"/>
              </w:tabs>
              <w:jc w:val="center"/>
              <w:rPr>
                <w:b/>
                <w:lang w:val="kk-KZ"/>
              </w:rPr>
            </w:pPr>
            <w:r w:rsidRPr="00A73A05">
              <w:rPr>
                <w:b/>
                <w:lang w:val="kk-KZ"/>
              </w:rPr>
              <w:t>100</w:t>
            </w:r>
          </w:p>
        </w:tc>
      </w:tr>
      <w:tr w:rsidR="004A3777" w:rsidRPr="00A73A05" w14:paraId="1035FFB7" w14:textId="77777777" w:rsidTr="00247F7A">
        <w:tc>
          <w:tcPr>
            <w:tcW w:w="9683" w:type="dxa"/>
            <w:gridSpan w:val="3"/>
            <w:shd w:val="clear" w:color="auto" w:fill="FFFFFF" w:themeFill="background1"/>
          </w:tcPr>
          <w:p w14:paraId="4D0C3304" w14:textId="4255E4CD" w:rsidR="004A3777" w:rsidRPr="00A73A05" w:rsidRDefault="004A3777" w:rsidP="004A3777">
            <w:pPr>
              <w:tabs>
                <w:tab w:val="left" w:pos="1276"/>
              </w:tabs>
              <w:rPr>
                <w:b/>
                <w:lang w:val="kk-KZ"/>
              </w:rPr>
            </w:pPr>
            <w:r w:rsidRPr="00A73A05">
              <w:rPr>
                <w:b/>
                <w:lang w:val="kk-KZ"/>
              </w:rPr>
              <w:t>Қорытынды бақылау (емтихан)</w:t>
            </w:r>
          </w:p>
        </w:tc>
        <w:tc>
          <w:tcPr>
            <w:tcW w:w="826" w:type="dxa"/>
            <w:shd w:val="clear" w:color="auto" w:fill="FFFFFF" w:themeFill="background1"/>
          </w:tcPr>
          <w:p w14:paraId="37BAB171" w14:textId="6631F2A7" w:rsidR="004A3777" w:rsidRPr="00A73A05" w:rsidRDefault="004A3777" w:rsidP="004A3777">
            <w:pPr>
              <w:tabs>
                <w:tab w:val="left" w:pos="1276"/>
              </w:tabs>
              <w:jc w:val="center"/>
              <w:rPr>
                <w:b/>
                <w:lang w:val="kk-KZ"/>
              </w:rPr>
            </w:pPr>
            <w:r w:rsidRPr="00A73A05">
              <w:rPr>
                <w:b/>
                <w:lang w:val="kk-KZ"/>
              </w:rPr>
              <w:t>100</w:t>
            </w:r>
          </w:p>
        </w:tc>
      </w:tr>
    </w:tbl>
    <w:p w14:paraId="45214CE9" w14:textId="1A6FAF21" w:rsidR="00A6121C" w:rsidRDefault="00A6121C" w:rsidP="004833CF">
      <w:pPr>
        <w:spacing w:after="120"/>
        <w:jc w:val="both"/>
        <w:rPr>
          <w:b/>
          <w:lang w:val="kk-KZ"/>
        </w:rPr>
      </w:pPr>
      <w:bookmarkStart w:id="2" w:name="_Hlk179321349"/>
    </w:p>
    <w:p w14:paraId="499E4307" w14:textId="77777777" w:rsidR="00D77452" w:rsidRPr="00A73A05" w:rsidRDefault="00D77452" w:rsidP="004833CF">
      <w:pPr>
        <w:spacing w:after="120"/>
        <w:jc w:val="both"/>
        <w:rPr>
          <w:b/>
          <w:lang w:val="kk-KZ"/>
        </w:rPr>
      </w:pPr>
    </w:p>
    <w:p w14:paraId="435075EE" w14:textId="2D0FC658" w:rsidR="004833CF" w:rsidRPr="00A73A05" w:rsidRDefault="004833CF" w:rsidP="004833CF">
      <w:pPr>
        <w:spacing w:after="120"/>
        <w:jc w:val="both"/>
        <w:rPr>
          <w:b/>
          <w:lang w:val="kk-KZ"/>
        </w:rPr>
      </w:pPr>
      <w:r w:rsidRPr="00A73A05">
        <w:rPr>
          <w:b/>
          <w:lang w:val="kk-KZ"/>
        </w:rPr>
        <w:t>Декан     _______________________________</w:t>
      </w:r>
      <w:r w:rsidRPr="00A73A05">
        <w:rPr>
          <w:b/>
        </w:rPr>
        <w:t>_________</w:t>
      </w:r>
      <w:r w:rsidRPr="00A73A05">
        <w:rPr>
          <w:b/>
          <w:lang w:val="kk-KZ"/>
        </w:rPr>
        <w:t>_Байгунаков Д.С.</w:t>
      </w:r>
    </w:p>
    <w:p w14:paraId="00C90E98" w14:textId="77777777" w:rsidR="004833CF" w:rsidRPr="00A73A05" w:rsidRDefault="004833CF" w:rsidP="004833CF">
      <w:pPr>
        <w:rPr>
          <w:b/>
          <w:lang w:val="kk-KZ"/>
        </w:rPr>
      </w:pPr>
    </w:p>
    <w:p w14:paraId="3C419C9C" w14:textId="77777777" w:rsidR="004833CF" w:rsidRPr="00A73A05" w:rsidRDefault="004833CF" w:rsidP="004833CF">
      <w:pPr>
        <w:rPr>
          <w:b/>
          <w:lang w:val="kk-KZ"/>
        </w:rPr>
      </w:pPr>
      <w:r w:rsidRPr="00A73A05">
        <w:rPr>
          <w:b/>
          <w:lang w:val="kk-KZ"/>
        </w:rPr>
        <w:t>Oқыту және білім беру сапасы бойынша</w:t>
      </w:r>
    </w:p>
    <w:p w14:paraId="3C21D9C6" w14:textId="7E207352" w:rsidR="004833CF" w:rsidRPr="00A73A05" w:rsidRDefault="004833CF" w:rsidP="004833CF">
      <w:pPr>
        <w:rPr>
          <w:b/>
          <w:lang w:val="kk-KZ"/>
        </w:rPr>
      </w:pPr>
      <w:r w:rsidRPr="00A73A05">
        <w:rPr>
          <w:b/>
          <w:lang w:val="kk-KZ"/>
        </w:rPr>
        <w:t>Академиялық комитетінің төрайымы______________Бижанова М.Т.</w:t>
      </w:r>
    </w:p>
    <w:p w14:paraId="3DF509E0" w14:textId="7C889E3A" w:rsidR="004833CF" w:rsidRPr="00A73A05" w:rsidRDefault="004833CF" w:rsidP="004833CF">
      <w:pPr>
        <w:rPr>
          <w:b/>
          <w:lang w:val="kk-KZ"/>
        </w:rPr>
      </w:pPr>
    </w:p>
    <w:p w14:paraId="202B1EB1" w14:textId="1DCD62C7" w:rsidR="004833CF" w:rsidRPr="00A73A05" w:rsidRDefault="004833CF" w:rsidP="004833CF">
      <w:pPr>
        <w:spacing w:after="120"/>
        <w:rPr>
          <w:b/>
          <w:lang w:val="kk-KZ"/>
        </w:rPr>
      </w:pPr>
      <w:r w:rsidRPr="00A73A05">
        <w:rPr>
          <w:b/>
          <w:lang w:val="kk-KZ"/>
        </w:rPr>
        <w:t>Кафедра меңгерушісі</w:t>
      </w:r>
      <w:r w:rsidRPr="00A73A05">
        <w:rPr>
          <w:b/>
        </w:rPr>
        <w:t xml:space="preserve"> _____________________________</w:t>
      </w:r>
      <w:r w:rsidRPr="00A73A05">
        <w:rPr>
          <w:b/>
          <w:lang w:val="kk-KZ"/>
        </w:rPr>
        <w:t>Жұматаев Р.С.</w:t>
      </w:r>
    </w:p>
    <w:p w14:paraId="79AC62B5" w14:textId="176521C6" w:rsidR="004833CF" w:rsidRPr="00A73A05" w:rsidRDefault="004833CF" w:rsidP="004833CF">
      <w:pPr>
        <w:rPr>
          <w:b/>
          <w:lang w:val="kk-KZ"/>
        </w:rPr>
      </w:pPr>
      <w:r w:rsidRPr="00A73A05">
        <w:rPr>
          <w:b/>
        </w:rPr>
        <w:t xml:space="preserve">                                                               </w:t>
      </w:r>
    </w:p>
    <w:p w14:paraId="476D1EF1" w14:textId="63F8DAED" w:rsidR="004833CF" w:rsidRPr="00A73A05" w:rsidRDefault="004B36CA" w:rsidP="004833CF">
      <w:pPr>
        <w:spacing w:after="120"/>
        <w:rPr>
          <w:rStyle w:val="normaltextrun"/>
          <w:lang w:val="kk-KZ"/>
        </w:rPr>
      </w:pPr>
      <w:r w:rsidRPr="00A73A05">
        <w:rPr>
          <w:b/>
          <w:lang w:val="kk-KZ"/>
        </w:rPr>
        <w:t>Дәріскер</w:t>
      </w:r>
      <w:r w:rsidR="004833CF" w:rsidRPr="00A73A05">
        <w:rPr>
          <w:b/>
          <w:lang w:val="kk-KZ"/>
        </w:rPr>
        <w:t xml:space="preserve"> _________________</w:t>
      </w:r>
      <w:r w:rsidR="00204A11" w:rsidRPr="00A73A05">
        <w:rPr>
          <w:b/>
          <w:lang w:val="kk-KZ"/>
        </w:rPr>
        <w:t>____________</w:t>
      </w:r>
      <w:r w:rsidR="004833CF" w:rsidRPr="00A73A05">
        <w:rPr>
          <w:b/>
          <w:lang w:val="kk-KZ"/>
        </w:rPr>
        <w:t>____________</w:t>
      </w:r>
      <w:r w:rsidR="00BC5ABA">
        <w:rPr>
          <w:b/>
          <w:lang w:val="kk-KZ"/>
        </w:rPr>
        <w:t>Ержанова А.Е.</w:t>
      </w:r>
    </w:p>
    <w:p w14:paraId="27EAE431" w14:textId="77777777" w:rsidR="00A6121C" w:rsidRPr="00A73A05" w:rsidRDefault="00A6121C" w:rsidP="00B22E06">
      <w:pPr>
        <w:pStyle w:val="paragraph"/>
        <w:spacing w:before="0" w:beforeAutospacing="0" w:after="0" w:afterAutospacing="0"/>
        <w:textAlignment w:val="baseline"/>
        <w:rPr>
          <w:b/>
          <w:lang w:val="kk-KZ" w:eastAsia="en-US"/>
        </w:rPr>
      </w:pPr>
    </w:p>
    <w:p w14:paraId="2178C502" w14:textId="77777777" w:rsidR="00B22E06" w:rsidRPr="00A73A05" w:rsidRDefault="00B22E06" w:rsidP="00B22E06">
      <w:pPr>
        <w:pStyle w:val="paragraph"/>
        <w:spacing w:before="0" w:beforeAutospacing="0" w:after="0" w:afterAutospacing="0"/>
        <w:textAlignment w:val="baseline"/>
        <w:rPr>
          <w:rStyle w:val="normaltextrun"/>
          <w:b/>
          <w:bCs/>
          <w:lang w:val="kk-KZ"/>
        </w:rPr>
      </w:pPr>
    </w:p>
    <w:p w14:paraId="590C0F70" w14:textId="77777777" w:rsidR="004A3777" w:rsidRDefault="004A3777" w:rsidP="004F73C7">
      <w:pPr>
        <w:pStyle w:val="paragraph"/>
        <w:spacing w:before="0" w:beforeAutospacing="0" w:after="0" w:afterAutospacing="0"/>
        <w:jc w:val="center"/>
        <w:textAlignment w:val="baseline"/>
        <w:rPr>
          <w:rStyle w:val="normaltextrun"/>
          <w:b/>
          <w:bCs/>
          <w:lang w:val="kk-KZ"/>
        </w:rPr>
      </w:pPr>
    </w:p>
    <w:p w14:paraId="5EE8BD4A" w14:textId="77777777" w:rsidR="004A3777" w:rsidRDefault="004A3777" w:rsidP="004F73C7">
      <w:pPr>
        <w:pStyle w:val="paragraph"/>
        <w:spacing w:before="0" w:beforeAutospacing="0" w:after="0" w:afterAutospacing="0"/>
        <w:jc w:val="center"/>
        <w:textAlignment w:val="baseline"/>
        <w:rPr>
          <w:rStyle w:val="normaltextrun"/>
          <w:b/>
          <w:bCs/>
          <w:lang w:val="kk-KZ"/>
        </w:rPr>
      </w:pPr>
    </w:p>
    <w:p w14:paraId="5DBCE8FD" w14:textId="77777777" w:rsidR="004A3777" w:rsidRDefault="004A3777" w:rsidP="004F73C7">
      <w:pPr>
        <w:pStyle w:val="paragraph"/>
        <w:spacing w:before="0" w:beforeAutospacing="0" w:after="0" w:afterAutospacing="0"/>
        <w:jc w:val="center"/>
        <w:textAlignment w:val="baseline"/>
        <w:rPr>
          <w:rStyle w:val="normaltextrun"/>
          <w:b/>
          <w:bCs/>
          <w:lang w:val="kk-KZ"/>
        </w:rPr>
      </w:pPr>
    </w:p>
    <w:p w14:paraId="2E01381B" w14:textId="77777777" w:rsidR="004A3777" w:rsidRDefault="004A3777" w:rsidP="004F73C7">
      <w:pPr>
        <w:pStyle w:val="paragraph"/>
        <w:spacing w:before="0" w:beforeAutospacing="0" w:after="0" w:afterAutospacing="0"/>
        <w:jc w:val="center"/>
        <w:textAlignment w:val="baseline"/>
        <w:rPr>
          <w:rStyle w:val="normaltextrun"/>
          <w:b/>
          <w:bCs/>
          <w:lang w:val="kk-KZ"/>
        </w:rPr>
      </w:pPr>
    </w:p>
    <w:p w14:paraId="3C0A63B7" w14:textId="77777777" w:rsidR="004A3777" w:rsidRDefault="004A3777" w:rsidP="004F73C7">
      <w:pPr>
        <w:pStyle w:val="paragraph"/>
        <w:spacing w:before="0" w:beforeAutospacing="0" w:after="0" w:afterAutospacing="0"/>
        <w:jc w:val="center"/>
        <w:textAlignment w:val="baseline"/>
        <w:rPr>
          <w:rStyle w:val="normaltextrun"/>
          <w:b/>
          <w:bCs/>
          <w:lang w:val="kk-KZ"/>
        </w:rPr>
      </w:pPr>
    </w:p>
    <w:p w14:paraId="1E604FD8" w14:textId="77777777" w:rsidR="004A3777" w:rsidRDefault="004A3777" w:rsidP="004F73C7">
      <w:pPr>
        <w:pStyle w:val="paragraph"/>
        <w:spacing w:before="0" w:beforeAutospacing="0" w:after="0" w:afterAutospacing="0"/>
        <w:jc w:val="center"/>
        <w:textAlignment w:val="baseline"/>
        <w:rPr>
          <w:rStyle w:val="normaltextrun"/>
          <w:b/>
          <w:bCs/>
          <w:lang w:val="kk-KZ"/>
        </w:rPr>
      </w:pPr>
    </w:p>
    <w:p w14:paraId="6A0DDCFE" w14:textId="75A036B9" w:rsidR="004F73C7" w:rsidRPr="00D77452" w:rsidRDefault="004F73C7" w:rsidP="004F73C7">
      <w:pPr>
        <w:pStyle w:val="paragraph"/>
        <w:spacing w:before="0" w:beforeAutospacing="0" w:after="0" w:afterAutospacing="0"/>
        <w:jc w:val="center"/>
        <w:textAlignment w:val="baseline"/>
        <w:rPr>
          <w:rStyle w:val="normaltextrun"/>
          <w:b/>
          <w:bCs/>
          <w:lang w:val="kk-KZ"/>
        </w:rPr>
      </w:pPr>
      <w:r w:rsidRPr="00D77452">
        <w:rPr>
          <w:rStyle w:val="normaltextrun"/>
          <w:b/>
          <w:bCs/>
          <w:lang w:val="kk-KZ"/>
        </w:rPr>
        <w:t>ЖИЫНТЫҚ БАҒАЛАУ РУБРИКАТОРЫ</w:t>
      </w:r>
    </w:p>
    <w:p w14:paraId="30E3FC7A" w14:textId="77777777" w:rsidR="004F73C7" w:rsidRPr="00D77452" w:rsidRDefault="004F73C7" w:rsidP="004F73C7">
      <w:pPr>
        <w:pStyle w:val="paragraph"/>
        <w:spacing w:before="0" w:beforeAutospacing="0" w:after="0" w:afterAutospacing="0"/>
        <w:jc w:val="center"/>
        <w:textAlignment w:val="baseline"/>
        <w:rPr>
          <w:rStyle w:val="normaltextrun"/>
          <w:b/>
          <w:bCs/>
          <w:lang w:val="kk-KZ"/>
        </w:rPr>
      </w:pPr>
      <w:r w:rsidRPr="00D77452">
        <w:rPr>
          <w:rStyle w:val="normaltextrun"/>
          <w:b/>
          <w:bCs/>
          <w:lang w:val="kk-KZ"/>
        </w:rPr>
        <w:t>ОҚУ НӘТИЖЕЛЕРІН БАҒАЛАУ КРИТЕРИЙЛЕРІ</w:t>
      </w:r>
    </w:p>
    <w:p w14:paraId="3559A5FE" w14:textId="50D915CB" w:rsidR="004F73C7" w:rsidRPr="00D77452" w:rsidRDefault="004F73C7" w:rsidP="004F73C7">
      <w:pPr>
        <w:spacing w:after="120"/>
        <w:jc w:val="center"/>
        <w:rPr>
          <w:b/>
          <w:lang w:val="kk-KZ"/>
        </w:rPr>
      </w:pPr>
      <w:r w:rsidRPr="00D77452">
        <w:rPr>
          <w:rStyle w:val="normaltextrun"/>
          <w:b/>
          <w:bCs/>
          <w:lang w:val="kk-KZ"/>
        </w:rPr>
        <w:t>«</w:t>
      </w:r>
      <w:r w:rsidR="00CE63C5" w:rsidRPr="00CE63C5">
        <w:rPr>
          <w:b/>
          <w:lang w:val="kk-KZ"/>
        </w:rPr>
        <w:t>Антропогенездің заманауи мәселелері</w:t>
      </w:r>
      <w:r w:rsidRPr="00D77452">
        <w:rPr>
          <w:rStyle w:val="normaltextrun"/>
          <w:b/>
          <w:bCs/>
          <w:lang w:val="kk-KZ"/>
        </w:rPr>
        <w:t xml:space="preserve">» </w:t>
      </w:r>
      <w:r w:rsidR="00D77452">
        <w:rPr>
          <w:rStyle w:val="normaltextrun"/>
          <w:b/>
          <w:bCs/>
          <w:lang w:val="kk-KZ"/>
        </w:rPr>
        <w:t xml:space="preserve"> бойынша </w:t>
      </w:r>
      <w:r w:rsidRPr="00D77452">
        <w:rPr>
          <w:rStyle w:val="normaltextrun"/>
          <w:b/>
          <w:bCs/>
          <w:lang w:val="kk-KZ"/>
        </w:rPr>
        <w:t>жазбаша тапсырмасы</w:t>
      </w:r>
    </w:p>
    <w:bookmarkEnd w:id="2"/>
    <w:p w14:paraId="13765868" w14:textId="77777777" w:rsidR="007664CD" w:rsidRPr="00BE7065" w:rsidRDefault="007664CD" w:rsidP="007664CD">
      <w:pPr>
        <w:spacing w:after="120"/>
        <w:contextualSpacing/>
        <w:jc w:val="center"/>
        <w:rPr>
          <w:b/>
          <w:color w:val="FF0000"/>
          <w:sz w:val="20"/>
          <w:szCs w:val="20"/>
          <w:lang w:val="kk-KZ"/>
        </w:rPr>
      </w:pPr>
      <w:r w:rsidRPr="00BE7065">
        <w:rPr>
          <w:b/>
          <w:color w:val="FF0000"/>
          <w:sz w:val="20"/>
          <w:szCs w:val="20"/>
          <w:lang w:val="kk-KZ"/>
        </w:rPr>
        <w:t>(АБ 100</w:t>
      </w:r>
      <w:r w:rsidRPr="00BE7065">
        <w:rPr>
          <w:b/>
          <w:color w:val="FF0000"/>
          <w:sz w:val="20"/>
          <w:szCs w:val="20"/>
          <w:lang w:val="en-US"/>
        </w:rPr>
        <w:t>%-</w:t>
      </w:r>
      <w:proofErr w:type="spellStart"/>
      <w:r w:rsidRPr="00BE7065">
        <w:rPr>
          <w:b/>
          <w:color w:val="FF0000"/>
          <w:sz w:val="20"/>
          <w:szCs w:val="20"/>
        </w:rPr>
        <w:t>ды</w:t>
      </w:r>
      <w:proofErr w:type="spellEnd"/>
      <w:r w:rsidRPr="00BE7065">
        <w:rPr>
          <w:b/>
          <w:color w:val="FF0000"/>
          <w:sz w:val="20"/>
          <w:szCs w:val="20"/>
          <w:lang w:val="kk-KZ"/>
        </w:rPr>
        <w:t>ң-15</w:t>
      </w:r>
      <w:r w:rsidRPr="00BE7065">
        <w:rPr>
          <w:b/>
          <w:color w:val="FF0000"/>
          <w:sz w:val="20"/>
          <w:szCs w:val="20"/>
          <w:lang w:val="en-US"/>
        </w:rPr>
        <w:t>%</w:t>
      </w:r>
      <w:r w:rsidRPr="00BE7065">
        <w:rPr>
          <w:b/>
          <w:color w:val="FF0000"/>
          <w:sz w:val="20"/>
          <w:szCs w:val="20"/>
          <w:lang w:val="kk-KZ"/>
        </w:rPr>
        <w:t>)</w:t>
      </w: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C659BA" w:rsidRPr="00D77452" w14:paraId="26D71FCA" w14:textId="77777777" w:rsidTr="0082050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D77452" w:rsidRDefault="00C659BA" w:rsidP="00820500">
            <w:pPr>
              <w:rPr>
                <w:bCs/>
                <w:kern w:val="2"/>
                <w14:ligatures w14:val="standardContextual"/>
              </w:rPr>
            </w:pPr>
            <w:bookmarkStart w:id="3" w:name="_Hlk154504375"/>
            <w:r w:rsidRPr="00D77452">
              <w:rPr>
                <w:bCs/>
              </w:rPr>
              <w:t>Критерий/ балл</w:t>
            </w:r>
          </w:p>
          <w:p w14:paraId="3140E006" w14:textId="77777777" w:rsidR="00C659BA" w:rsidRPr="00D77452" w:rsidRDefault="00C659BA" w:rsidP="00820500">
            <w:pPr>
              <w:spacing w:after="160" w:line="256" w:lineRule="auto"/>
              <w:rPr>
                <w:bCs/>
                <w:kern w:val="2"/>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D77452" w:rsidRDefault="00C659BA" w:rsidP="00820500">
            <w:pPr>
              <w:spacing w:after="160" w:line="256" w:lineRule="auto"/>
              <w:jc w:val="center"/>
              <w:rPr>
                <w:bCs/>
                <w:kern w:val="2"/>
                <w14:ligatures w14:val="standardContextual"/>
              </w:rPr>
            </w:pPr>
            <w:r w:rsidRPr="00D77452">
              <w:rPr>
                <w:bCs/>
              </w:rPr>
              <w:t>ДЕСКРИПТОР</w:t>
            </w:r>
            <w:r w:rsidRPr="00D77452">
              <w:rPr>
                <w:bCs/>
                <w:lang w:val="kk-KZ"/>
              </w:rPr>
              <w:t>ЛАР</w:t>
            </w:r>
          </w:p>
        </w:tc>
      </w:tr>
      <w:tr w:rsidR="00C659BA" w:rsidRPr="00D77452"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D77452" w:rsidRDefault="00C659BA" w:rsidP="00820500">
            <w:pPr>
              <w:rPr>
                <w:bCs/>
                <w:kern w:val="2"/>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D77452" w:rsidRDefault="00C659BA" w:rsidP="00820500">
            <w:pPr>
              <w:spacing w:after="160" w:line="256" w:lineRule="auto"/>
              <w:jc w:val="center"/>
              <w:rPr>
                <w:bCs/>
                <w:kern w:val="2"/>
                <w14:ligatures w14:val="standardContextual"/>
              </w:rPr>
            </w:pPr>
            <w:r w:rsidRPr="00D77452">
              <w:rPr>
                <w:bCs/>
                <w:color w:val="000000" w:themeColor="text1"/>
              </w:rPr>
              <w:t>«</w:t>
            </w:r>
            <w:r w:rsidRPr="00D77452">
              <w:rPr>
                <w:bCs/>
                <w:color w:val="000000" w:themeColor="text1"/>
                <w:lang w:val="kk-KZ"/>
              </w:rPr>
              <w:t>Өте жақсы</w:t>
            </w:r>
            <w:r w:rsidRPr="00D77452">
              <w:rPr>
                <w:bCs/>
                <w:color w:val="000000" w:themeColor="text1"/>
              </w:rPr>
              <w:t>» </w:t>
            </w:r>
            <w:r w:rsidRPr="00D77452">
              <w:rPr>
                <w:color w:val="000000" w:themeColor="text1"/>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D77452" w:rsidRDefault="00C659BA" w:rsidP="00820500">
            <w:pPr>
              <w:spacing w:after="160" w:line="256" w:lineRule="auto"/>
              <w:jc w:val="center"/>
              <w:rPr>
                <w:bCs/>
                <w:kern w:val="2"/>
                <w14:ligatures w14:val="standardContextual"/>
              </w:rPr>
            </w:pPr>
            <w:r w:rsidRPr="00D77452">
              <w:rPr>
                <w:bCs/>
                <w:color w:val="000000" w:themeColor="text1"/>
              </w:rPr>
              <w:t>«</w:t>
            </w:r>
            <w:r w:rsidRPr="00D77452">
              <w:rPr>
                <w:bCs/>
                <w:color w:val="000000" w:themeColor="text1"/>
                <w:lang w:val="kk-KZ"/>
              </w:rPr>
              <w:t>Жақсы</w:t>
            </w:r>
            <w:r w:rsidRPr="00D77452">
              <w:rPr>
                <w:bCs/>
                <w:color w:val="000000" w:themeColor="text1"/>
              </w:rPr>
              <w:t>» </w:t>
            </w:r>
            <w:r w:rsidRPr="00D77452">
              <w:rPr>
                <w:color w:val="000000" w:themeColor="text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D77452" w:rsidRDefault="00C659BA" w:rsidP="00820500">
            <w:pPr>
              <w:spacing w:after="160" w:line="256" w:lineRule="auto"/>
              <w:jc w:val="center"/>
              <w:rPr>
                <w:bCs/>
                <w:kern w:val="2"/>
                <w14:ligatures w14:val="standardContextual"/>
              </w:rPr>
            </w:pPr>
            <w:r w:rsidRPr="00D77452">
              <w:rPr>
                <w:bCs/>
                <w:color w:val="000000" w:themeColor="text1"/>
              </w:rPr>
              <w:t>«</w:t>
            </w:r>
            <w:r w:rsidRPr="00D77452">
              <w:rPr>
                <w:rFonts w:eastAsia="QOVFH+ArialMT"/>
                <w:bCs/>
                <w:color w:val="000000"/>
                <w:spacing w:val="-14"/>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D77452" w:rsidRDefault="00C659BA" w:rsidP="00820500">
            <w:pPr>
              <w:spacing w:after="160" w:line="256" w:lineRule="auto"/>
              <w:jc w:val="center"/>
              <w:rPr>
                <w:bCs/>
                <w:kern w:val="2"/>
                <w14:ligatures w14:val="standardContextual"/>
              </w:rPr>
            </w:pPr>
            <w:r w:rsidRPr="00D77452">
              <w:rPr>
                <w:bCs/>
                <w:color w:val="000000" w:themeColor="text1"/>
              </w:rPr>
              <w:t>«</w:t>
            </w:r>
            <w:r w:rsidRPr="00D77452">
              <w:rPr>
                <w:rFonts w:eastAsia="QOVFH+ArialMT"/>
                <w:bCs/>
                <w:color w:val="000000"/>
                <w:spacing w:val="-1"/>
                <w:lang w:val="kk-KZ"/>
              </w:rPr>
              <w:t>Қанағаттанарлықсыз</w:t>
            </w:r>
            <w:r w:rsidRPr="00D77452">
              <w:rPr>
                <w:bCs/>
                <w:color w:val="000000" w:themeColor="text1"/>
              </w:rPr>
              <w:t>» </w:t>
            </w:r>
            <w:r w:rsidRPr="00D77452">
              <w:rPr>
                <w:color w:val="000000" w:themeColor="text1"/>
              </w:rPr>
              <w:t xml:space="preserve">  </w:t>
            </w:r>
          </w:p>
        </w:tc>
      </w:tr>
      <w:tr w:rsidR="007664CD" w:rsidRPr="00D77452"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7664CD" w:rsidRPr="00D77452" w:rsidRDefault="007664CD" w:rsidP="00820500">
            <w:pPr>
              <w:rPr>
                <w:bCs/>
                <w:kern w:val="2"/>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CBF5367" w:rsidR="007664CD" w:rsidRPr="00D77452" w:rsidRDefault="007664CD" w:rsidP="007664CD">
            <w:pPr>
              <w:widowControl w:val="0"/>
              <w:spacing w:after="160"/>
              <w:jc w:val="center"/>
              <w:rPr>
                <w:rFonts w:eastAsia="QOVFH+ArialMT"/>
                <w:bCs/>
                <w:color w:val="000000"/>
                <w:kern w:val="2"/>
                <w14:ligatures w14:val="standardContextual"/>
              </w:rPr>
            </w:pPr>
            <w:r w:rsidRPr="00BE7065">
              <w:rPr>
                <w:b/>
                <w:color w:val="FF0000"/>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A361D2B" w:rsidR="007664CD" w:rsidRPr="00D77452" w:rsidRDefault="007664CD" w:rsidP="007664CD">
            <w:pPr>
              <w:widowControl w:val="0"/>
              <w:spacing w:after="160"/>
              <w:jc w:val="center"/>
              <w:rPr>
                <w:rFonts w:eastAsia="QOVFH+ArialMT"/>
                <w:bCs/>
                <w:color w:val="000000"/>
                <w:spacing w:val="-3"/>
                <w:kern w:val="2"/>
                <w14:ligatures w14:val="standardContextual"/>
              </w:rPr>
            </w:pPr>
            <w:r w:rsidRPr="00BE7065">
              <w:rPr>
                <w:b/>
                <w:color w:val="FF0000"/>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B420C5B" w:rsidR="007664CD" w:rsidRPr="00D77452" w:rsidRDefault="007664CD" w:rsidP="007664CD">
            <w:pPr>
              <w:widowControl w:val="0"/>
              <w:spacing w:after="160"/>
              <w:jc w:val="center"/>
              <w:rPr>
                <w:rFonts w:eastAsia="QOVFH+ArialMT"/>
                <w:bCs/>
                <w:color w:val="000000"/>
                <w:spacing w:val="-14"/>
                <w:kern w:val="2"/>
                <w14:ligatures w14:val="standardContextual"/>
              </w:rPr>
            </w:pPr>
            <w:r w:rsidRPr="00BE7065">
              <w:rPr>
                <w:b/>
                <w:color w:val="FF0000"/>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F5B27D3" w:rsidR="007664CD" w:rsidRPr="00D77452" w:rsidRDefault="007664CD" w:rsidP="007664CD">
            <w:pPr>
              <w:widowControl w:val="0"/>
              <w:spacing w:after="160"/>
              <w:jc w:val="center"/>
              <w:rPr>
                <w:rFonts w:eastAsia="QOVFH+ArialMT"/>
                <w:bCs/>
                <w:color w:val="000000"/>
                <w:spacing w:val="-1"/>
                <w:kern w:val="2"/>
                <w14:ligatures w14:val="standardContextual"/>
              </w:rPr>
            </w:pPr>
            <w:r w:rsidRPr="00BE7065">
              <w:rPr>
                <w:rFonts w:eastAsia="VWXFY+ArialMT"/>
                <w:b/>
                <w:bCs/>
                <w:color w:val="FF0000"/>
                <w:sz w:val="20"/>
                <w:szCs w:val="20"/>
                <w:lang w:val="kk-KZ"/>
              </w:rPr>
              <w:t>3-5</w:t>
            </w:r>
            <w:r w:rsidRPr="00BE7065">
              <w:rPr>
                <w:b/>
                <w:color w:val="FF0000"/>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04632DC1" w:rsidR="007664CD" w:rsidRPr="00D77452" w:rsidRDefault="007664CD" w:rsidP="007664CD">
            <w:pPr>
              <w:widowControl w:val="0"/>
              <w:spacing w:after="160"/>
              <w:jc w:val="center"/>
              <w:rPr>
                <w:rFonts w:eastAsia="QOVFH+ArialMT"/>
                <w:bCs/>
                <w:color w:val="000000"/>
                <w:spacing w:val="-1"/>
                <w:kern w:val="2"/>
                <w14:ligatures w14:val="standardContextual"/>
              </w:rPr>
            </w:pPr>
            <w:r w:rsidRPr="00BE7065">
              <w:rPr>
                <w:rFonts w:eastAsia="VWXFY+ArialMT"/>
                <w:b/>
                <w:bCs/>
                <w:color w:val="FF0000"/>
                <w:sz w:val="20"/>
                <w:szCs w:val="20"/>
                <w:lang w:val="kk-KZ"/>
              </w:rPr>
              <w:t>0-2</w:t>
            </w:r>
            <w:r w:rsidRPr="00BE7065">
              <w:rPr>
                <w:b/>
                <w:color w:val="FF0000"/>
                <w:sz w:val="20"/>
                <w:szCs w:val="20"/>
                <w:lang w:val="kk-KZ"/>
              </w:rPr>
              <w:t>%</w:t>
            </w:r>
          </w:p>
        </w:tc>
      </w:tr>
      <w:tr w:rsidR="00C659BA" w:rsidRPr="00FD2502"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D77452" w:rsidRDefault="00C659BA" w:rsidP="00820500">
            <w:pPr>
              <w:spacing w:after="160" w:line="256" w:lineRule="auto"/>
              <w:rPr>
                <w:bCs/>
                <w:kern w:val="2"/>
                <w:lang w:val="kk-KZ"/>
                <w14:ligatures w14:val="standardContextual"/>
              </w:rPr>
            </w:pPr>
            <w:r w:rsidRPr="00D77452">
              <w:rPr>
                <w:bCs/>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12255929" w:rsidR="00C659BA" w:rsidRPr="00D77452" w:rsidRDefault="00C659BA" w:rsidP="00CE63C5">
            <w:pPr>
              <w:pBdr>
                <w:top w:val="nil"/>
                <w:left w:val="nil"/>
                <w:bottom w:val="nil"/>
                <w:right w:val="nil"/>
                <w:between w:val="nil"/>
              </w:pBdr>
              <w:jc w:val="both"/>
              <w:rPr>
                <w:color w:val="000000"/>
                <w:lang w:val="kk-KZ"/>
              </w:rPr>
            </w:pPr>
            <w:r w:rsidRPr="00D77452">
              <w:rPr>
                <w:bCs/>
                <w:lang w:val="kk-KZ"/>
              </w:rPr>
              <w:t>"Өте жақсы" деген баға  қазіргі</w:t>
            </w:r>
            <w:r w:rsidR="00CE63C5" w:rsidRPr="00CE63C5">
              <w:rPr>
                <w:bCs/>
                <w:lang w:val="kk-KZ"/>
              </w:rPr>
              <w:t xml:space="preserve"> а</w:t>
            </w:r>
            <w:r w:rsidR="00CE63C5" w:rsidRPr="00CE63C5">
              <w:rPr>
                <w:lang w:val="kk-KZ"/>
              </w:rPr>
              <w:t>нтропогенездің заманауи мәселелеріндегі жаңаша тұжырымдарды</w:t>
            </w:r>
            <w:r w:rsidR="00CE63C5">
              <w:rPr>
                <w:b/>
                <w:lang w:val="kk-KZ"/>
              </w:rPr>
              <w:t xml:space="preserve"> </w:t>
            </w:r>
            <w:r w:rsidRPr="00D77452">
              <w:rPr>
                <w:bCs/>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4ED21B7A" w:rsidR="00C659BA" w:rsidRPr="00D77452" w:rsidRDefault="00C659BA" w:rsidP="00CE63C5">
            <w:pPr>
              <w:spacing w:after="160" w:line="256" w:lineRule="auto"/>
              <w:jc w:val="both"/>
              <w:rPr>
                <w:kern w:val="2"/>
                <w:lang w:val="kk-KZ"/>
                <w14:ligatures w14:val="standardContextual"/>
              </w:rPr>
            </w:pPr>
            <w:r w:rsidRPr="00D77452">
              <w:rPr>
                <w:lang w:val="kk-KZ"/>
              </w:rPr>
              <w:t xml:space="preserve">"Жақсы" деген баға барлық жауап толық, бірақ кейбір мәселелер  қамтылмаған, </w:t>
            </w:r>
            <w:r w:rsidRPr="00D77452">
              <w:rPr>
                <w:bCs/>
                <w:lang w:val="kk-KZ"/>
              </w:rPr>
              <w:t xml:space="preserve">қазіргі кездегі еліміздегі </w:t>
            </w:r>
            <w:r w:rsidR="00CE63C5">
              <w:rPr>
                <w:bCs/>
                <w:lang w:val="kk-KZ"/>
              </w:rPr>
              <w:t xml:space="preserve">антропологияның даму мәселелері </w:t>
            </w:r>
            <w:r w:rsidRPr="00D77452">
              <w:rPr>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D77452" w:rsidRDefault="00C659BA" w:rsidP="00820500">
            <w:pPr>
              <w:spacing w:after="160" w:line="256" w:lineRule="auto"/>
              <w:jc w:val="both"/>
              <w:rPr>
                <w:bCs/>
                <w:kern w:val="2"/>
                <w:lang w:val="kk-KZ"/>
                <w14:ligatures w14:val="standardContextual"/>
              </w:rPr>
            </w:pPr>
            <w:r w:rsidRPr="00D77452">
              <w:rPr>
                <w:bCs/>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D77452" w:rsidRDefault="00C659BA" w:rsidP="00820500">
            <w:pPr>
              <w:jc w:val="both"/>
              <w:rPr>
                <w:kern w:val="2"/>
                <w:lang w:val="kk-KZ"/>
                <w14:ligatures w14:val="standardContextual"/>
              </w:rPr>
            </w:pPr>
            <w:r w:rsidRPr="00D77452">
              <w:rPr>
                <w:lang w:val="kk-KZ"/>
              </w:rPr>
              <w:t>Қойылған сұрақтарға дұрыс жауап жазбай, қате дәлелдеу, дұрыс емес қорытынды жасау.</w:t>
            </w:r>
          </w:p>
          <w:p w14:paraId="2174C68B" w14:textId="77777777" w:rsidR="00C659BA" w:rsidRPr="00D77452" w:rsidRDefault="00C659BA" w:rsidP="00820500">
            <w:pPr>
              <w:spacing w:after="160" w:line="256" w:lineRule="auto"/>
              <w:jc w:val="both"/>
              <w:rPr>
                <w:bCs/>
                <w:kern w:val="2"/>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D77452" w:rsidRDefault="00C659BA" w:rsidP="00820500">
            <w:pPr>
              <w:spacing w:after="160" w:line="256" w:lineRule="auto"/>
              <w:jc w:val="both"/>
              <w:rPr>
                <w:kern w:val="2"/>
                <w:lang w:val="kk-KZ"/>
                <w14:ligatures w14:val="standardContextual"/>
              </w:rPr>
            </w:pPr>
            <w:r w:rsidRPr="00D77452">
              <w:rPr>
                <w:lang w:val="kk-KZ"/>
              </w:rPr>
              <w:t>Негізгі ұғымдарды, теорияларды білмеу. Қорытынды бақылау жүргізу қағидаларын бұзу.</w:t>
            </w:r>
          </w:p>
        </w:tc>
      </w:tr>
      <w:tr w:rsidR="00C659BA" w:rsidRPr="00D77452"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D77452" w:rsidRDefault="00C659BA" w:rsidP="00820500">
            <w:pPr>
              <w:spacing w:after="160" w:line="256" w:lineRule="auto"/>
              <w:rPr>
                <w:bCs/>
                <w:kern w:val="2"/>
                <w:lang w:val="kk-KZ"/>
                <w14:ligatures w14:val="standardContextual"/>
              </w:rPr>
            </w:pPr>
            <w:r w:rsidRPr="00D77452">
              <w:rPr>
                <w:bCs/>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4E91CE84" w:rsidR="00C659BA" w:rsidRPr="00D77452" w:rsidRDefault="00CE63C5" w:rsidP="00820500">
            <w:pPr>
              <w:pStyle w:val="aff0"/>
              <w:spacing w:before="0" w:beforeAutospacing="0" w:after="0" w:afterAutospacing="0"/>
              <w:jc w:val="both"/>
              <w:rPr>
                <w:kern w:val="2"/>
                <w:lang w:val="kk-KZ"/>
                <w14:ligatures w14:val="standardContextual"/>
              </w:rPr>
            </w:pPr>
            <w:r>
              <w:rPr>
                <w:bCs/>
                <w:lang w:val="kk-KZ"/>
              </w:rPr>
              <w:t>А</w:t>
            </w:r>
            <w:r w:rsidRPr="00CE63C5">
              <w:rPr>
                <w:lang w:val="kk-KZ"/>
              </w:rPr>
              <w:t>нтропогенездің заманауи мәселелері</w:t>
            </w:r>
            <w:r>
              <w:rPr>
                <w:lang w:val="kk-KZ"/>
              </w:rPr>
              <w:t xml:space="preserve">не </w:t>
            </w:r>
            <w:r w:rsidR="00C659BA" w:rsidRPr="00D77452">
              <w:rPr>
                <w:kern w:val="2"/>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D77452" w:rsidRDefault="00C659BA" w:rsidP="00820500">
            <w:pPr>
              <w:pStyle w:val="aff0"/>
              <w:spacing w:before="0" w:beforeAutospacing="0" w:after="0" w:afterAutospacing="0"/>
              <w:rPr>
                <w:kern w:val="2"/>
                <w:lang w:val="kk-KZ"/>
                <w14:ligatures w14:val="standardContextual"/>
              </w:rPr>
            </w:pPr>
            <w:r w:rsidRPr="00D77452">
              <w:rPr>
                <w:kern w:val="2"/>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D77452" w:rsidRDefault="00C659BA" w:rsidP="00820500">
            <w:pPr>
              <w:pStyle w:val="aff0"/>
              <w:spacing w:before="0" w:beforeAutospacing="0" w:after="0" w:afterAutospacing="0"/>
              <w:rPr>
                <w:rStyle w:val="eop"/>
                <w:lang w:val="kk-KZ"/>
              </w:rPr>
            </w:pPr>
            <w:r w:rsidRPr="00D77452">
              <w:rPr>
                <w:rStyle w:val="eop"/>
                <w:lang w:val="kk-KZ"/>
              </w:rPr>
              <w:t>Негізгі дереккөздерге тиісті және орынды сілтемелер беріледі. </w:t>
            </w:r>
          </w:p>
          <w:p w14:paraId="351E8080" w14:textId="77777777" w:rsidR="00C659BA" w:rsidRPr="00D77452" w:rsidRDefault="00C659BA" w:rsidP="00820500">
            <w:pPr>
              <w:pStyle w:val="aff0"/>
              <w:spacing w:before="0" w:beforeAutospacing="0" w:after="0" w:afterAutospacing="0"/>
            </w:pPr>
            <w:r w:rsidRPr="00D77452">
              <w:rPr>
                <w:lang w:val="kk-KZ"/>
              </w:rPr>
              <w:t>практикалық Ұсынымдар маңыздылау емес, мұқият талдауға негізделмеген және таяз. Дәлелдер ү</w:t>
            </w:r>
            <w:r w:rsidRPr="00D77452">
              <w:rPr>
                <w:kern w:val="2"/>
                <w:lang w:val="kk-KZ"/>
                <w14:ligatures w14:val="standardContextual"/>
              </w:rPr>
              <w:t>стіртін қолданылады.</w:t>
            </w:r>
          </w:p>
          <w:p w14:paraId="6E348663" w14:textId="77777777" w:rsidR="00C659BA" w:rsidRPr="00D77452" w:rsidRDefault="00C659BA" w:rsidP="00820500">
            <w:pPr>
              <w:pStyle w:val="aff0"/>
              <w:spacing w:before="0" w:beforeAutospacing="0" w:after="0" w:afterAutospacing="0"/>
              <w:rPr>
                <w:kern w:val="2"/>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D77452" w:rsidRDefault="00C659BA" w:rsidP="00820500">
            <w:pPr>
              <w:spacing w:after="160" w:line="256" w:lineRule="auto"/>
              <w:rPr>
                <w:kern w:val="2"/>
                <w:lang w:val="kk-KZ"/>
                <w14:ligatures w14:val="standardContextual"/>
              </w:rPr>
            </w:pPr>
            <w:r w:rsidRPr="00D77452">
              <w:rPr>
                <w:lang w:val="kk-KZ"/>
              </w:rPr>
              <w:t xml:space="preserve">Тапсырманы шешудің ұтымсыз әдісі қолданылған, сұрақтар жалпылама жазылған, </w:t>
            </w:r>
            <w:r w:rsidRPr="00D77452">
              <w:rPr>
                <w:rStyle w:val="normaltextrun"/>
                <w:lang w:val="kk-KZ"/>
              </w:rPr>
              <w:t>зерттеулерді аз немесе мүлдем қолданбаған,</w:t>
            </w:r>
            <w:r w:rsidRPr="00D77452">
              <w:rPr>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D77452" w:rsidRDefault="00C659BA" w:rsidP="00820500">
            <w:pPr>
              <w:spacing w:after="160" w:line="256" w:lineRule="auto"/>
              <w:rPr>
                <w:kern w:val="2"/>
                <w:lang w:val="kk-KZ"/>
                <w14:ligatures w14:val="standardContextual"/>
              </w:rPr>
            </w:pPr>
            <w:r w:rsidRPr="00D77452">
              <w:rPr>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D77452"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D77452" w:rsidRDefault="00C659BA" w:rsidP="00820500">
            <w:pPr>
              <w:spacing w:after="160" w:line="256" w:lineRule="auto"/>
              <w:rPr>
                <w:bCs/>
                <w:kern w:val="2"/>
                <w:lang w:val="kk-KZ"/>
                <w14:ligatures w14:val="standardContextual"/>
              </w:rPr>
            </w:pPr>
            <w:r w:rsidRPr="00D77452">
              <w:rPr>
                <w:bCs/>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D77452" w:rsidRDefault="00C659BA" w:rsidP="00820500">
            <w:pPr>
              <w:shd w:val="clear" w:color="auto" w:fill="FFFFFF"/>
              <w:contextualSpacing/>
              <w:textAlignment w:val="baseline"/>
              <w:rPr>
                <w:bCs/>
                <w:kern w:val="2"/>
                <w:lang w:val="kk-KZ"/>
                <w14:ligatures w14:val="standardContextual"/>
              </w:rPr>
            </w:pPr>
            <w:r w:rsidRPr="00D77452">
              <w:rPr>
                <w:bCs/>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D77452" w:rsidRDefault="00C659BA" w:rsidP="00820500">
            <w:pPr>
              <w:shd w:val="clear" w:color="auto" w:fill="FFFFFF"/>
              <w:contextualSpacing/>
              <w:textAlignment w:val="baseline"/>
              <w:rPr>
                <w:bCs/>
                <w:kern w:val="2"/>
                <w:lang w:val="kk-KZ"/>
                <w14:ligatures w14:val="standardContextual"/>
              </w:rPr>
            </w:pPr>
            <w:r w:rsidRPr="00D77452">
              <w:rPr>
                <w:bCs/>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D77452" w:rsidRDefault="00C659BA" w:rsidP="00820500">
            <w:pPr>
              <w:pStyle w:val="aff0"/>
              <w:spacing w:before="0" w:beforeAutospacing="0" w:after="0" w:afterAutospacing="0"/>
              <w:jc w:val="both"/>
              <w:rPr>
                <w:kern w:val="2"/>
                <w:lang w:val="kk-KZ"/>
                <w14:ligatures w14:val="standardContextual"/>
              </w:rPr>
            </w:pPr>
            <w:r w:rsidRPr="00D77452">
              <w:rPr>
                <w:kern w:val="2"/>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D77452" w:rsidRDefault="00C659BA" w:rsidP="00820500">
            <w:pPr>
              <w:spacing w:after="160" w:line="256" w:lineRule="auto"/>
              <w:rPr>
                <w:bCs/>
                <w:kern w:val="2"/>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D77452" w:rsidRDefault="00C659BA" w:rsidP="00820500">
            <w:pPr>
              <w:pStyle w:val="aff0"/>
              <w:spacing w:before="0" w:beforeAutospacing="0" w:after="0" w:afterAutospacing="0"/>
              <w:rPr>
                <w:bCs/>
                <w:kern w:val="2"/>
                <w:lang w:val="kk-KZ"/>
                <w14:ligatures w14:val="standardContextual"/>
              </w:rPr>
            </w:pPr>
            <w:r w:rsidRPr="00D77452">
              <w:rPr>
                <w:bCs/>
                <w:kern w:val="2"/>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D77452" w:rsidRDefault="00C659BA" w:rsidP="00820500">
            <w:pPr>
              <w:pStyle w:val="aff0"/>
              <w:spacing w:before="0" w:beforeAutospacing="0" w:after="0" w:afterAutospacing="0"/>
              <w:rPr>
                <w:kern w:val="2"/>
                <w:lang w:val="kk-KZ"/>
                <w14:ligatures w14:val="standardContextual"/>
              </w:rPr>
            </w:pPr>
            <w:r w:rsidRPr="00D77452">
              <w:rPr>
                <w:kern w:val="2"/>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D77452" w:rsidRDefault="00C659BA" w:rsidP="00820500">
            <w:pPr>
              <w:pStyle w:val="aff0"/>
              <w:jc w:val="both"/>
              <w:rPr>
                <w:kern w:val="2"/>
                <w:lang w:val="kk-KZ"/>
                <w14:ligatures w14:val="standardContextual"/>
              </w:rPr>
            </w:pPr>
            <w:r w:rsidRPr="00D77452">
              <w:rPr>
                <w:kern w:val="2"/>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D77452" w:rsidRDefault="00C659BA" w:rsidP="00820500">
            <w:pPr>
              <w:pStyle w:val="aff0"/>
              <w:spacing w:before="0" w:beforeAutospacing="0" w:after="0" w:afterAutospacing="0"/>
              <w:rPr>
                <w:kern w:val="2"/>
                <w:lang w:val="kk-KZ"/>
                <w14:ligatures w14:val="standardContextual"/>
              </w:rPr>
            </w:pPr>
          </w:p>
        </w:tc>
      </w:tr>
      <w:bookmarkEnd w:id="3"/>
    </w:tbl>
    <w:p w14:paraId="288DED2E" w14:textId="77777777" w:rsidR="004947F8" w:rsidRPr="00D77452" w:rsidRDefault="004947F8">
      <w:pPr>
        <w:rPr>
          <w:lang w:val="kk-KZ"/>
        </w:rPr>
        <w:sectPr w:rsidR="004947F8" w:rsidRPr="00D77452" w:rsidSect="00C055D3">
          <w:pgSz w:w="11906" w:h="16838"/>
          <w:pgMar w:top="568" w:right="850" w:bottom="1418" w:left="1701" w:header="708" w:footer="708" w:gutter="0"/>
          <w:pgNumType w:start="1"/>
          <w:cols w:space="720"/>
        </w:sectPr>
      </w:pPr>
    </w:p>
    <w:p w14:paraId="0452A40A" w14:textId="537A77B7" w:rsidR="000A6617" w:rsidRPr="00A73A05" w:rsidRDefault="000A6617" w:rsidP="001045B2">
      <w:pPr>
        <w:rPr>
          <w:lang w:val="kk-KZ" w:eastAsia="ru-RU"/>
        </w:rPr>
      </w:pPr>
    </w:p>
    <w:sectPr w:rsidR="000A6617" w:rsidRPr="00A73A05"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C080E" w14:textId="77777777" w:rsidR="003633B2" w:rsidRDefault="003633B2" w:rsidP="004C6A23">
      <w:r>
        <w:separator/>
      </w:r>
    </w:p>
  </w:endnote>
  <w:endnote w:type="continuationSeparator" w:id="0">
    <w:p w14:paraId="315F0E7F" w14:textId="77777777" w:rsidR="003633B2" w:rsidRDefault="003633B2" w:rsidP="004C6A23">
      <w:r>
        <w:continuationSeparator/>
      </w:r>
    </w:p>
  </w:endnote>
  <w:endnote w:type="continuationNotice" w:id="1">
    <w:p w14:paraId="11B25FB0" w14:textId="77777777" w:rsidR="003633B2" w:rsidRDefault="00363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CA193" w14:textId="77777777" w:rsidR="003633B2" w:rsidRDefault="003633B2" w:rsidP="004C6A23">
      <w:r>
        <w:separator/>
      </w:r>
    </w:p>
  </w:footnote>
  <w:footnote w:type="continuationSeparator" w:id="0">
    <w:p w14:paraId="31CC7F2F" w14:textId="77777777" w:rsidR="003633B2" w:rsidRDefault="003633B2" w:rsidP="004C6A23">
      <w:r>
        <w:continuationSeparator/>
      </w:r>
    </w:p>
  </w:footnote>
  <w:footnote w:type="continuationNotice" w:id="1">
    <w:p w14:paraId="38918B50" w14:textId="77777777" w:rsidR="003633B2" w:rsidRDefault="003633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993D86"/>
    <w:multiLevelType w:val="multilevel"/>
    <w:tmpl w:val="1DA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6"/>
  </w:num>
  <w:num w:numId="4">
    <w:abstractNumId w:val="2"/>
  </w:num>
  <w:num w:numId="5">
    <w:abstractNumId w:val="3"/>
  </w:num>
  <w:num w:numId="6">
    <w:abstractNumId w:val="5"/>
  </w:num>
  <w:num w:numId="7">
    <w:abstractNumId w:val="9"/>
  </w:num>
  <w:num w:numId="8">
    <w:abstractNumId w:val="1"/>
  </w:num>
  <w:num w:numId="9">
    <w:abstractNumId w:val="12"/>
  </w:num>
  <w:num w:numId="10">
    <w:abstractNumId w:val="14"/>
  </w:num>
  <w:num w:numId="11">
    <w:abstractNumId w:val="11"/>
  </w:num>
  <w:num w:numId="12">
    <w:abstractNumId w:val="0"/>
  </w:num>
  <w:num w:numId="13">
    <w:abstractNumId w:val="13"/>
  </w:num>
  <w:num w:numId="14">
    <w:abstractNumId w:val="4"/>
  </w:num>
  <w:num w:numId="15">
    <w:abstractNumId w:val="10"/>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B6D3E"/>
    <w:rsid w:val="001C095F"/>
    <w:rsid w:val="001C3867"/>
    <w:rsid w:val="001C3D29"/>
    <w:rsid w:val="001C7E67"/>
    <w:rsid w:val="001D34DC"/>
    <w:rsid w:val="001D4997"/>
    <w:rsid w:val="001D4C26"/>
    <w:rsid w:val="001E1CC0"/>
    <w:rsid w:val="001E1E8B"/>
    <w:rsid w:val="001E3E27"/>
    <w:rsid w:val="001E5C43"/>
    <w:rsid w:val="001E724B"/>
    <w:rsid w:val="001F0AF5"/>
    <w:rsid w:val="001F3EDD"/>
    <w:rsid w:val="001F5F52"/>
    <w:rsid w:val="00200490"/>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56C91"/>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3C60"/>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5F5A"/>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33B2"/>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3CA4"/>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5708"/>
    <w:rsid w:val="006B6C36"/>
    <w:rsid w:val="006C2B71"/>
    <w:rsid w:val="006C4434"/>
    <w:rsid w:val="006C56C2"/>
    <w:rsid w:val="006D1812"/>
    <w:rsid w:val="006D2230"/>
    <w:rsid w:val="006D6F87"/>
    <w:rsid w:val="006D70F3"/>
    <w:rsid w:val="006E0639"/>
    <w:rsid w:val="006E10D6"/>
    <w:rsid w:val="006E44D0"/>
    <w:rsid w:val="006E5B74"/>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18D1"/>
    <w:rsid w:val="00752D2A"/>
    <w:rsid w:val="0075375A"/>
    <w:rsid w:val="00753B50"/>
    <w:rsid w:val="00755C96"/>
    <w:rsid w:val="00756F4E"/>
    <w:rsid w:val="00757123"/>
    <w:rsid w:val="0076487E"/>
    <w:rsid w:val="007664CD"/>
    <w:rsid w:val="00774684"/>
    <w:rsid w:val="00775307"/>
    <w:rsid w:val="0077543C"/>
    <w:rsid w:val="0077641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500"/>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6956"/>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680C"/>
    <w:rsid w:val="009E2A95"/>
    <w:rsid w:val="009E52CB"/>
    <w:rsid w:val="009E6ECA"/>
    <w:rsid w:val="009E72A8"/>
    <w:rsid w:val="009F169F"/>
    <w:rsid w:val="009F3361"/>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5ABA"/>
    <w:rsid w:val="00BD09C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0A82"/>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7587"/>
    <w:rsid w:val="00CE63C5"/>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5D6E"/>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2502"/>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6662901">
      <w:bodyDiv w:val="1"/>
      <w:marLeft w:val="0"/>
      <w:marRight w:val="0"/>
      <w:marTop w:val="0"/>
      <w:marBottom w:val="0"/>
      <w:divBdr>
        <w:top w:val="none" w:sz="0" w:space="0" w:color="auto"/>
        <w:left w:val="none" w:sz="0" w:space="0" w:color="auto"/>
        <w:bottom w:val="none" w:sz="0" w:space="0" w:color="auto"/>
        <w:right w:val="none" w:sz="0" w:space="0" w:color="auto"/>
      </w:divBdr>
    </w:div>
    <w:div w:id="493376807">
      <w:bodyDiv w:val="1"/>
      <w:marLeft w:val="0"/>
      <w:marRight w:val="0"/>
      <w:marTop w:val="0"/>
      <w:marBottom w:val="0"/>
      <w:divBdr>
        <w:top w:val="none" w:sz="0" w:space="0" w:color="auto"/>
        <w:left w:val="none" w:sz="0" w:space="0" w:color="auto"/>
        <w:bottom w:val="none" w:sz="0" w:space="0" w:color="auto"/>
        <w:right w:val="none" w:sz="0" w:space="0" w:color="auto"/>
      </w:divBdr>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3212903">
      <w:bodyDiv w:val="1"/>
      <w:marLeft w:val="0"/>
      <w:marRight w:val="0"/>
      <w:marTop w:val="0"/>
      <w:marBottom w:val="0"/>
      <w:divBdr>
        <w:top w:val="none" w:sz="0" w:space="0" w:color="auto"/>
        <w:left w:val="none" w:sz="0" w:space="0" w:color="auto"/>
        <w:bottom w:val="none" w:sz="0" w:space="0" w:color="auto"/>
        <w:right w:val="none" w:sz="0" w:space="0" w:color="auto"/>
      </w:divBdr>
      <w:divsChild>
        <w:div w:id="960646582">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7589991">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1">
          <w:marLeft w:val="0"/>
          <w:marRight w:val="0"/>
          <w:marTop w:val="0"/>
          <w:marBottom w:val="0"/>
          <w:divBdr>
            <w:top w:val="none" w:sz="0" w:space="0" w:color="auto"/>
            <w:left w:val="none" w:sz="0" w:space="0" w:color="auto"/>
            <w:bottom w:val="none" w:sz="0" w:space="0" w:color="auto"/>
            <w:right w:val="none" w:sz="0" w:space="0" w:color="auto"/>
          </w:divBdr>
        </w:div>
        <w:div w:id="72942219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4E787-3DB1-4F27-A2A7-8C0F5E02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2532</Words>
  <Characters>14439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6</cp:revision>
  <cp:lastPrinted>2024-10-14T10:11:00Z</cp:lastPrinted>
  <dcterms:created xsi:type="dcterms:W3CDTF">2025-09-18T17:51:00Z</dcterms:created>
  <dcterms:modified xsi:type="dcterms:W3CDTF">2025-09-21T13:28:00Z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